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6364" w14:textId="14A2EF43" w:rsidR="001D18BF" w:rsidRDefault="001D18BF" w:rsidP="00DD3ACF">
      <w:pPr>
        <w:spacing w:line="360" w:lineRule="auto"/>
        <w:rPr>
          <w:rFonts w:ascii="Arial" w:hAnsi="Arial" w:cs="Arial"/>
          <w:sz w:val="36"/>
          <w:szCs w:val="36"/>
          <w:lang w:val="en-AU"/>
        </w:rPr>
      </w:pPr>
      <w:r w:rsidRPr="001D18BF">
        <w:rPr>
          <w:noProof/>
          <w:bdr w:val="single" w:sz="4" w:space="0" w:color="auto"/>
          <w:shd w:val="clear" w:color="auto" w:fill="000000" w:themeFill="text1"/>
        </w:rPr>
        <w:drawing>
          <wp:inline distT="0" distB="0" distL="0" distR="0" wp14:anchorId="4F6920BD" wp14:editId="6F6A2E55">
            <wp:extent cx="1962150" cy="1273963"/>
            <wp:effectExtent l="19050" t="19050" r="19050" b="21590"/>
            <wp:docPr id="3" name="Picture 3" descr="Women's Midweek Grasscourts Tennis Association Inc. - South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men's Midweek Grasscourts Tennis Association Inc. - South Austral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830" cy="13062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5FF6EFC" w14:textId="028EA1A4" w:rsidR="00F558B4" w:rsidRPr="00CE63FF" w:rsidRDefault="001D18BF" w:rsidP="00DD3ACF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CE63FF">
        <w:rPr>
          <w:rFonts w:ascii="Arial" w:hAnsi="Arial" w:cs="Arial"/>
          <w:sz w:val="24"/>
          <w:szCs w:val="24"/>
          <w:lang w:val="en-AU"/>
        </w:rPr>
        <w:t xml:space="preserve">Location: </w:t>
      </w:r>
      <w:r w:rsidR="00C2511C">
        <w:rPr>
          <w:rFonts w:ascii="Arial" w:hAnsi="Arial" w:cs="Arial"/>
          <w:sz w:val="24"/>
          <w:szCs w:val="24"/>
          <w:lang w:val="en-AU"/>
        </w:rPr>
        <w:tab/>
      </w:r>
      <w:r w:rsidRPr="00CE63F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Tennis World Adelaide, Chelmsford Ave, </w:t>
      </w:r>
      <w:proofErr w:type="spellStart"/>
      <w:r w:rsidRPr="00CE63F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Millswood</w:t>
      </w:r>
      <w:proofErr w:type="spellEnd"/>
      <w:r w:rsidRPr="00CE63FF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  <w:t xml:space="preserve">Date: </w:t>
      </w:r>
      <w:r w:rsidR="00C2511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="00C2511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  <w:t>Thursday 17</w:t>
      </w:r>
      <w:r w:rsidR="00C2511C" w:rsidRPr="00C2511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CA"/>
        </w:rPr>
        <w:t>th</w:t>
      </w:r>
      <w:r w:rsidR="00C2511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CE63F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August, 202</w:t>
      </w:r>
      <w:r w:rsidR="00C2511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3</w:t>
      </w:r>
      <w:r w:rsidRPr="00CE63FF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  <w:t xml:space="preserve">Time: </w:t>
      </w:r>
      <w:r w:rsidR="00C2511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="00C2511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Pr="00CE63F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</w:t>
      </w:r>
      <w:r w:rsidR="00851E8F" w:rsidRPr="00CE63F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:</w:t>
      </w:r>
      <w:r w:rsidR="0040454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30</w:t>
      </w:r>
      <w:r w:rsidRPr="00CE63F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pm</w:t>
      </w:r>
      <w:r w:rsidR="006805CC" w:rsidRPr="00CE63FF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  <w:r w:rsidRPr="00CE63FF">
        <w:rPr>
          <w:rFonts w:ascii="Arial" w:hAnsi="Arial" w:cs="Arial"/>
          <w:sz w:val="24"/>
          <w:szCs w:val="24"/>
          <w:lang w:val="en-AU"/>
        </w:rPr>
        <w:br/>
      </w:r>
      <w:r w:rsidRPr="00CE63FF">
        <w:rPr>
          <w:rFonts w:ascii="Arial" w:hAnsi="Arial" w:cs="Arial"/>
          <w:b/>
          <w:bCs/>
          <w:sz w:val="24"/>
          <w:szCs w:val="24"/>
          <w:lang w:val="en-AU"/>
        </w:rPr>
        <w:t>AGM Agenda 202</w:t>
      </w:r>
      <w:r w:rsidR="00C2511C">
        <w:rPr>
          <w:rFonts w:ascii="Arial" w:hAnsi="Arial" w:cs="Arial"/>
          <w:b/>
          <w:bCs/>
          <w:sz w:val="24"/>
          <w:szCs w:val="24"/>
          <w:lang w:val="en-AU"/>
        </w:rPr>
        <w:t>3</w:t>
      </w:r>
    </w:p>
    <w:p w14:paraId="132FA484" w14:textId="2D070913" w:rsidR="001D18BF" w:rsidRPr="00CE63FF" w:rsidRDefault="001D18BF" w:rsidP="00DD3ACF">
      <w:pPr>
        <w:spacing w:line="360" w:lineRule="auto"/>
        <w:rPr>
          <w:rFonts w:ascii="Arial" w:hAnsi="Arial" w:cs="Arial"/>
          <w:sz w:val="24"/>
          <w:szCs w:val="24"/>
          <w:lang w:val="en-AU"/>
        </w:rPr>
      </w:pPr>
      <w:r w:rsidRPr="00CE63FF">
        <w:rPr>
          <w:rFonts w:ascii="Arial" w:hAnsi="Arial" w:cs="Arial"/>
          <w:sz w:val="24"/>
          <w:szCs w:val="24"/>
          <w:lang w:val="en-AU"/>
        </w:rPr>
        <w:t>Agenda Items:</w:t>
      </w:r>
    </w:p>
    <w:p w14:paraId="38076194" w14:textId="3471F779" w:rsidR="001D18BF" w:rsidRPr="00CE63FF" w:rsidRDefault="001D18BF" w:rsidP="00DD3AC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AU"/>
        </w:rPr>
      </w:pPr>
      <w:r w:rsidRPr="00CE63FF">
        <w:rPr>
          <w:rFonts w:ascii="Arial" w:hAnsi="Arial" w:cs="Arial"/>
          <w:sz w:val="24"/>
          <w:szCs w:val="24"/>
        </w:rPr>
        <w:t>Apologies</w:t>
      </w:r>
    </w:p>
    <w:p w14:paraId="0B0F74E8" w14:textId="77777777" w:rsidR="001D18BF" w:rsidRPr="00CE63FF" w:rsidRDefault="001D18BF" w:rsidP="00DD3AC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AU"/>
        </w:rPr>
      </w:pPr>
      <w:r w:rsidRPr="00CE63FF">
        <w:rPr>
          <w:rFonts w:ascii="Arial" w:hAnsi="Arial" w:cs="Arial"/>
          <w:sz w:val="24"/>
          <w:szCs w:val="24"/>
        </w:rPr>
        <w:t>Welcome by the President, Janet Daws</w:t>
      </w:r>
    </w:p>
    <w:p w14:paraId="1B27B163" w14:textId="10783E06" w:rsidR="001D18BF" w:rsidRPr="00CE63FF" w:rsidRDefault="001D18BF" w:rsidP="00DD3AC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AU"/>
        </w:rPr>
      </w:pPr>
      <w:r w:rsidRPr="00CE63FF">
        <w:rPr>
          <w:rFonts w:ascii="Arial" w:hAnsi="Arial" w:cs="Arial"/>
          <w:sz w:val="24"/>
          <w:szCs w:val="24"/>
        </w:rPr>
        <w:t xml:space="preserve">Minutes Annual General Meeting held Thursday </w:t>
      </w:r>
      <w:r w:rsidR="00404542">
        <w:rPr>
          <w:rFonts w:ascii="Arial" w:hAnsi="Arial" w:cs="Arial"/>
          <w:sz w:val="24"/>
          <w:szCs w:val="24"/>
        </w:rPr>
        <w:t>1</w:t>
      </w:r>
      <w:r w:rsidR="00C2511C">
        <w:rPr>
          <w:rFonts w:ascii="Arial" w:hAnsi="Arial" w:cs="Arial"/>
          <w:sz w:val="24"/>
          <w:szCs w:val="24"/>
        </w:rPr>
        <w:t>8</w:t>
      </w:r>
      <w:r w:rsidRPr="00CE63FF">
        <w:rPr>
          <w:rFonts w:ascii="Arial" w:hAnsi="Arial" w:cs="Arial"/>
          <w:sz w:val="24"/>
          <w:szCs w:val="24"/>
        </w:rPr>
        <w:t xml:space="preserve"> August 20</w:t>
      </w:r>
      <w:r w:rsidR="00CE63FF" w:rsidRPr="00CE63FF">
        <w:rPr>
          <w:rFonts w:ascii="Arial" w:hAnsi="Arial" w:cs="Arial"/>
          <w:sz w:val="24"/>
          <w:szCs w:val="24"/>
        </w:rPr>
        <w:t>2</w:t>
      </w:r>
      <w:r w:rsidR="00C2511C">
        <w:rPr>
          <w:rFonts w:ascii="Arial" w:hAnsi="Arial" w:cs="Arial"/>
          <w:sz w:val="24"/>
          <w:szCs w:val="24"/>
        </w:rPr>
        <w:t>2</w:t>
      </w:r>
    </w:p>
    <w:p w14:paraId="510B4FC4" w14:textId="77777777" w:rsidR="001D18BF" w:rsidRPr="00CE63FF" w:rsidRDefault="001D18BF" w:rsidP="00DD3AC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AU"/>
        </w:rPr>
      </w:pPr>
      <w:r w:rsidRPr="00CE63FF">
        <w:rPr>
          <w:rFonts w:ascii="Arial" w:hAnsi="Arial" w:cs="Arial"/>
          <w:sz w:val="24"/>
          <w:szCs w:val="24"/>
        </w:rPr>
        <w:t>President’s Report</w:t>
      </w:r>
    </w:p>
    <w:p w14:paraId="23634FF3" w14:textId="77777777" w:rsidR="001D18BF" w:rsidRPr="00CE63FF" w:rsidRDefault="001D18BF" w:rsidP="00DD3AC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AU"/>
        </w:rPr>
      </w:pPr>
      <w:r w:rsidRPr="00CE63FF">
        <w:rPr>
          <w:rFonts w:ascii="Arial" w:hAnsi="Arial" w:cs="Arial"/>
          <w:sz w:val="24"/>
          <w:szCs w:val="24"/>
        </w:rPr>
        <w:t>Treasurer’s Report</w:t>
      </w:r>
    </w:p>
    <w:p w14:paraId="781D4CEF" w14:textId="33E053AE" w:rsidR="001D18BF" w:rsidRPr="00CE63FF" w:rsidRDefault="001D18BF" w:rsidP="00DD3AC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AU"/>
        </w:rPr>
      </w:pPr>
      <w:r w:rsidRPr="00CE63FF">
        <w:rPr>
          <w:rFonts w:ascii="Arial" w:hAnsi="Arial" w:cs="Arial"/>
          <w:sz w:val="24"/>
          <w:szCs w:val="24"/>
        </w:rPr>
        <w:t>Secretary’s Report</w:t>
      </w:r>
    </w:p>
    <w:p w14:paraId="4F378263" w14:textId="77777777" w:rsidR="001D18BF" w:rsidRPr="00C2511C" w:rsidRDefault="001D18BF" w:rsidP="00DD3AC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AU"/>
        </w:rPr>
      </w:pPr>
      <w:r w:rsidRPr="00CE63FF">
        <w:rPr>
          <w:rFonts w:ascii="Arial" w:hAnsi="Arial" w:cs="Arial"/>
          <w:sz w:val="24"/>
          <w:szCs w:val="24"/>
        </w:rPr>
        <w:t>Recorder’s Report</w:t>
      </w:r>
    </w:p>
    <w:p w14:paraId="41A492C2" w14:textId="087728A9" w:rsidR="001D18BF" w:rsidRPr="00D13E73" w:rsidRDefault="001D18BF" w:rsidP="00DD3AC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AU"/>
        </w:rPr>
      </w:pPr>
      <w:r w:rsidRPr="00C2511C">
        <w:rPr>
          <w:rFonts w:ascii="Arial" w:hAnsi="Arial" w:cs="Arial"/>
          <w:sz w:val="24"/>
          <w:szCs w:val="24"/>
        </w:rPr>
        <w:t>Season Dates</w:t>
      </w:r>
      <w:r w:rsidR="00C2511C" w:rsidRPr="00C2511C">
        <w:rPr>
          <w:rFonts w:ascii="Arial" w:hAnsi="Arial" w:cs="Arial"/>
          <w:sz w:val="24"/>
          <w:szCs w:val="24"/>
        </w:rPr>
        <w:t xml:space="preserve"> for 2</w:t>
      </w:r>
      <w:r w:rsidRPr="00C2511C">
        <w:rPr>
          <w:rFonts w:ascii="Arial" w:hAnsi="Arial" w:cs="Arial"/>
          <w:sz w:val="24"/>
          <w:szCs w:val="24"/>
        </w:rPr>
        <w:t>02</w:t>
      </w:r>
      <w:r w:rsidR="00C2511C" w:rsidRPr="00C2511C">
        <w:rPr>
          <w:rFonts w:ascii="Arial" w:hAnsi="Arial" w:cs="Arial"/>
          <w:sz w:val="24"/>
          <w:szCs w:val="24"/>
        </w:rPr>
        <w:t>3</w:t>
      </w:r>
      <w:r w:rsidRPr="00C2511C">
        <w:rPr>
          <w:rFonts w:ascii="Arial" w:hAnsi="Arial" w:cs="Arial"/>
          <w:sz w:val="24"/>
          <w:szCs w:val="24"/>
        </w:rPr>
        <w:t xml:space="preserve"> – 202</w:t>
      </w:r>
      <w:r w:rsidR="00C2511C" w:rsidRPr="00C2511C">
        <w:rPr>
          <w:rFonts w:ascii="Arial" w:hAnsi="Arial" w:cs="Arial"/>
          <w:sz w:val="24"/>
          <w:szCs w:val="24"/>
        </w:rPr>
        <w:t>4</w:t>
      </w:r>
      <w:r w:rsidRPr="00C2511C">
        <w:rPr>
          <w:rFonts w:ascii="Arial" w:hAnsi="Arial" w:cs="Arial"/>
          <w:sz w:val="24"/>
          <w:szCs w:val="24"/>
        </w:rPr>
        <w:t xml:space="preserve"> Season</w:t>
      </w:r>
    </w:p>
    <w:p w14:paraId="7707CA02" w14:textId="77777777" w:rsidR="00DD3ACF" w:rsidRDefault="00D13E73" w:rsidP="00DD3ACF">
      <w:pPr>
        <w:pStyle w:val="ListParagraph"/>
        <w:spacing w:after="0" w:line="360" w:lineRule="auto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Easter Thursday is on 28</w:t>
      </w:r>
      <w:r w:rsidRPr="00D13E73">
        <w:rPr>
          <w:rFonts w:ascii="Arial" w:hAnsi="Arial" w:cs="Arial"/>
          <w:sz w:val="24"/>
          <w:szCs w:val="24"/>
          <w:vertAlign w:val="superscript"/>
          <w:lang w:val="en-AU"/>
        </w:rPr>
        <w:t>th</w:t>
      </w:r>
      <w:r>
        <w:rPr>
          <w:rFonts w:ascii="Arial" w:hAnsi="Arial" w:cs="Arial"/>
          <w:sz w:val="24"/>
          <w:szCs w:val="24"/>
          <w:lang w:val="en-AU"/>
        </w:rPr>
        <w:t xml:space="preserve"> March 2024.</w:t>
      </w:r>
    </w:p>
    <w:p w14:paraId="53B45024" w14:textId="61B3B137" w:rsidR="00D13E73" w:rsidRPr="00C2511C" w:rsidRDefault="00D13E73" w:rsidP="00DD3ACF">
      <w:pPr>
        <w:pStyle w:val="ListParagraph"/>
        <w:spacing w:after="0" w:line="360" w:lineRule="auto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Term 1, 2024 ends Friday 12</w:t>
      </w:r>
      <w:r w:rsidRPr="00D13E73">
        <w:rPr>
          <w:rFonts w:ascii="Arial" w:hAnsi="Arial" w:cs="Arial"/>
          <w:sz w:val="24"/>
          <w:szCs w:val="24"/>
          <w:vertAlign w:val="superscript"/>
          <w:lang w:val="en-AU"/>
        </w:rPr>
        <w:t>th</w:t>
      </w:r>
      <w:r>
        <w:rPr>
          <w:rFonts w:ascii="Arial" w:hAnsi="Arial" w:cs="Arial"/>
          <w:sz w:val="24"/>
          <w:szCs w:val="24"/>
          <w:lang w:val="en-AU"/>
        </w:rPr>
        <w:t xml:space="preserve"> April 2024.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97"/>
        <w:gridCol w:w="3532"/>
        <w:gridCol w:w="3401"/>
      </w:tblGrid>
      <w:tr w:rsidR="00C2511C" w14:paraId="4006DAAD" w14:textId="77777777" w:rsidTr="00DE4D66">
        <w:tc>
          <w:tcPr>
            <w:tcW w:w="1697" w:type="dxa"/>
          </w:tcPr>
          <w:p w14:paraId="0B268ED9" w14:textId="77777777" w:rsidR="00C2511C" w:rsidRDefault="00C2511C" w:rsidP="00DD3AC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</w:tcPr>
          <w:p w14:paraId="79C668CD" w14:textId="7F39F65E" w:rsidR="00DE4D66" w:rsidRDefault="00C2511C" w:rsidP="00DD3AC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2511C">
              <w:rPr>
                <w:rFonts w:ascii="Arial" w:hAnsi="Arial" w:cs="Arial"/>
                <w:sz w:val="24"/>
                <w:szCs w:val="24"/>
              </w:rPr>
              <w:t>OPTION A</w:t>
            </w:r>
          </w:p>
          <w:p w14:paraId="6142E0F7" w14:textId="5D3E7FCC" w:rsidR="00C2511C" w:rsidRDefault="00DE4D66" w:rsidP="00DD3AC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2511C">
              <w:rPr>
                <w:rFonts w:ascii="Arial" w:hAnsi="Arial" w:cs="Arial"/>
                <w:sz w:val="24"/>
                <w:szCs w:val="24"/>
              </w:rPr>
              <w:t>Finals After Easter</w:t>
            </w:r>
          </w:p>
        </w:tc>
        <w:tc>
          <w:tcPr>
            <w:tcW w:w="3401" w:type="dxa"/>
          </w:tcPr>
          <w:p w14:paraId="32ED8608" w14:textId="77777777" w:rsidR="00DE4D66" w:rsidRDefault="00C2511C" w:rsidP="00DD3AC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2511C">
              <w:rPr>
                <w:rFonts w:ascii="Arial" w:hAnsi="Arial" w:cs="Arial"/>
                <w:sz w:val="24"/>
                <w:szCs w:val="24"/>
              </w:rPr>
              <w:t xml:space="preserve">OPTION B </w:t>
            </w:r>
          </w:p>
          <w:p w14:paraId="5DBD3E2B" w14:textId="26E58AFA" w:rsidR="00C2511C" w:rsidRDefault="00DE4D66" w:rsidP="00DD3AC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2511C">
              <w:rPr>
                <w:rFonts w:ascii="Arial" w:hAnsi="Arial" w:cs="Arial"/>
                <w:sz w:val="24"/>
                <w:szCs w:val="24"/>
              </w:rPr>
              <w:t>Finals Before Easter</w:t>
            </w:r>
          </w:p>
        </w:tc>
      </w:tr>
      <w:tr w:rsidR="00DE4D66" w14:paraId="4D33446B" w14:textId="77777777" w:rsidTr="00DE4D66">
        <w:tc>
          <w:tcPr>
            <w:tcW w:w="1697" w:type="dxa"/>
          </w:tcPr>
          <w:p w14:paraId="61FFFDA1" w14:textId="434D1E97" w:rsidR="00DE4D66" w:rsidRDefault="00DE4D66" w:rsidP="00DD3AC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3532" w:type="dxa"/>
          </w:tcPr>
          <w:p w14:paraId="34B20113" w14:textId="2754DA9E" w:rsidR="00DE4D66" w:rsidRDefault="00DE4D66" w:rsidP="00DD3AC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CE63FF">
              <w:rPr>
                <w:rFonts w:ascii="Arial" w:hAnsi="Arial" w:cs="Arial"/>
                <w:sz w:val="24"/>
                <w:szCs w:val="24"/>
              </w:rPr>
              <w:t xml:space="preserve"> Oct to 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CE63FF">
              <w:rPr>
                <w:rFonts w:ascii="Arial" w:hAnsi="Arial" w:cs="Arial"/>
                <w:sz w:val="24"/>
                <w:szCs w:val="24"/>
              </w:rPr>
              <w:t xml:space="preserve"> Dec</w:t>
            </w:r>
            <w:proofErr w:type="gramStart"/>
            <w:r w:rsidRPr="00CE63F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E63FF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CE63FF">
              <w:rPr>
                <w:rFonts w:ascii="Arial" w:hAnsi="Arial" w:cs="Arial"/>
                <w:sz w:val="24"/>
                <w:szCs w:val="24"/>
              </w:rPr>
              <w:t>9 weeks)</w:t>
            </w:r>
          </w:p>
        </w:tc>
        <w:tc>
          <w:tcPr>
            <w:tcW w:w="3401" w:type="dxa"/>
          </w:tcPr>
          <w:p w14:paraId="2BE00BD9" w14:textId="4266F93B" w:rsidR="00DE4D66" w:rsidRDefault="00DE4D66" w:rsidP="00DD3AC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CE63FF">
              <w:rPr>
                <w:rFonts w:ascii="Arial" w:hAnsi="Arial" w:cs="Arial"/>
                <w:sz w:val="24"/>
                <w:szCs w:val="24"/>
              </w:rPr>
              <w:t xml:space="preserve"> Oct to 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CE63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E63FF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E63FF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CE63FF">
              <w:rPr>
                <w:rFonts w:ascii="Arial" w:hAnsi="Arial" w:cs="Arial"/>
                <w:sz w:val="24"/>
                <w:szCs w:val="24"/>
              </w:rPr>
              <w:t>9 weeks)</w:t>
            </w:r>
          </w:p>
        </w:tc>
      </w:tr>
      <w:tr w:rsidR="00DE4D66" w14:paraId="43B878D8" w14:textId="77777777" w:rsidTr="00DE4D66">
        <w:tc>
          <w:tcPr>
            <w:tcW w:w="1697" w:type="dxa"/>
          </w:tcPr>
          <w:p w14:paraId="42D4ACBD" w14:textId="6E728099" w:rsidR="00DE4D66" w:rsidRDefault="00DE4D66" w:rsidP="00DD3AC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3532" w:type="dxa"/>
          </w:tcPr>
          <w:p w14:paraId="73F3AFC4" w14:textId="2B9E5B26" w:rsidR="00DE4D66" w:rsidRDefault="00DE4D66" w:rsidP="00DD3AC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Pr="00CE63FF">
              <w:rPr>
                <w:rFonts w:ascii="Arial" w:hAnsi="Arial" w:cs="Arial"/>
                <w:sz w:val="24"/>
                <w:szCs w:val="24"/>
              </w:rPr>
              <w:t xml:space="preserve"> Feb to 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CE63FF">
              <w:rPr>
                <w:rFonts w:ascii="Arial" w:hAnsi="Arial" w:cs="Arial"/>
                <w:sz w:val="24"/>
                <w:szCs w:val="24"/>
              </w:rPr>
              <w:t xml:space="preserve"> Mar</w:t>
            </w:r>
            <w:proofErr w:type="gramStart"/>
            <w:r w:rsidRPr="00CE63F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E63FF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CE63FF">
              <w:rPr>
                <w:rFonts w:ascii="Arial" w:hAnsi="Arial" w:cs="Arial"/>
                <w:sz w:val="24"/>
                <w:szCs w:val="24"/>
              </w:rPr>
              <w:t xml:space="preserve"> weeks)</w:t>
            </w:r>
          </w:p>
        </w:tc>
        <w:tc>
          <w:tcPr>
            <w:tcW w:w="3401" w:type="dxa"/>
          </w:tcPr>
          <w:p w14:paraId="66AADBA0" w14:textId="0A34AB33" w:rsidR="00DE4D66" w:rsidRDefault="00DE4D66" w:rsidP="00DD3AC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E63FF">
              <w:rPr>
                <w:rFonts w:ascii="Arial" w:hAnsi="Arial" w:cs="Arial"/>
                <w:sz w:val="24"/>
                <w:szCs w:val="24"/>
              </w:rPr>
              <w:t xml:space="preserve"> Feb to </w:t>
            </w: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Pr="00CE63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E63FF">
              <w:rPr>
                <w:rFonts w:ascii="Arial" w:hAnsi="Arial" w:cs="Arial"/>
                <w:sz w:val="24"/>
                <w:szCs w:val="24"/>
              </w:rPr>
              <w:t xml:space="preserve">Mar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63FF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CE63FF">
              <w:rPr>
                <w:rFonts w:ascii="Arial" w:hAnsi="Arial" w:cs="Arial"/>
                <w:sz w:val="24"/>
                <w:szCs w:val="24"/>
              </w:rPr>
              <w:t xml:space="preserve"> weeks)</w:t>
            </w:r>
          </w:p>
        </w:tc>
      </w:tr>
      <w:tr w:rsidR="00DE4D66" w14:paraId="2B842319" w14:textId="77777777" w:rsidTr="00DE4D66">
        <w:tc>
          <w:tcPr>
            <w:tcW w:w="1697" w:type="dxa"/>
          </w:tcPr>
          <w:p w14:paraId="1700C9A4" w14:textId="4EA33925" w:rsidR="00DE4D66" w:rsidRDefault="00DE4D66" w:rsidP="00DD3AC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E63FF">
              <w:rPr>
                <w:rFonts w:ascii="Arial" w:hAnsi="Arial" w:cs="Arial"/>
                <w:sz w:val="24"/>
                <w:szCs w:val="24"/>
              </w:rPr>
              <w:t>Semi Finals</w:t>
            </w:r>
          </w:p>
        </w:tc>
        <w:tc>
          <w:tcPr>
            <w:tcW w:w="3532" w:type="dxa"/>
          </w:tcPr>
          <w:p w14:paraId="144463E2" w14:textId="03742BF9" w:rsidR="00DE4D66" w:rsidRDefault="00DE4D66" w:rsidP="00DD3AC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 April 2024</w:t>
            </w:r>
          </w:p>
        </w:tc>
        <w:tc>
          <w:tcPr>
            <w:tcW w:w="3401" w:type="dxa"/>
          </w:tcPr>
          <w:p w14:paraId="1EB89DA2" w14:textId="4DFCC559" w:rsidR="00DE4D66" w:rsidRDefault="00DE4D66" w:rsidP="00DD3AC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CE63FF">
              <w:rPr>
                <w:rFonts w:ascii="Arial" w:hAnsi="Arial" w:cs="Arial"/>
                <w:sz w:val="24"/>
                <w:szCs w:val="24"/>
              </w:rPr>
              <w:t xml:space="preserve"> Mar</w:t>
            </w:r>
            <w:r>
              <w:rPr>
                <w:rFonts w:ascii="Arial" w:hAnsi="Arial" w:cs="Arial"/>
                <w:sz w:val="24"/>
                <w:szCs w:val="24"/>
              </w:rPr>
              <w:t>ch</w:t>
            </w:r>
            <w:r w:rsidRPr="00CE63FF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E4D66" w14:paraId="335686BB" w14:textId="77777777" w:rsidTr="00DE4D66">
        <w:tc>
          <w:tcPr>
            <w:tcW w:w="1697" w:type="dxa"/>
          </w:tcPr>
          <w:p w14:paraId="0743485B" w14:textId="142D45D6" w:rsidR="00DE4D66" w:rsidRDefault="00DE4D66" w:rsidP="00DD3AC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E63FF">
              <w:rPr>
                <w:rFonts w:ascii="Arial" w:hAnsi="Arial" w:cs="Arial"/>
                <w:sz w:val="24"/>
                <w:szCs w:val="24"/>
              </w:rPr>
              <w:t>Finals</w:t>
            </w:r>
          </w:p>
        </w:tc>
        <w:tc>
          <w:tcPr>
            <w:tcW w:w="3532" w:type="dxa"/>
          </w:tcPr>
          <w:p w14:paraId="3B3B8F78" w14:textId="4249BD33" w:rsidR="00DE4D66" w:rsidRDefault="00DE4D66" w:rsidP="00DD3AC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April 2024</w:t>
            </w:r>
          </w:p>
        </w:tc>
        <w:tc>
          <w:tcPr>
            <w:tcW w:w="3401" w:type="dxa"/>
          </w:tcPr>
          <w:p w14:paraId="76FBC236" w14:textId="693F11E2" w:rsidR="00DE4D66" w:rsidRDefault="00DE4D66" w:rsidP="00DD3AC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CE63F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March</w:t>
            </w:r>
            <w:r w:rsidRPr="00CE63FF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3F2B0569" w14:textId="77777777" w:rsidR="00C2511C" w:rsidRDefault="00C2511C" w:rsidP="00DD3ACF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54CAD001" w14:textId="5D5C2884" w:rsidR="001D18BF" w:rsidRPr="00CE63FF" w:rsidRDefault="001D18BF" w:rsidP="00DD3AC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E63FF">
        <w:rPr>
          <w:rFonts w:ascii="Arial" w:hAnsi="Arial" w:cs="Arial"/>
          <w:sz w:val="24"/>
          <w:szCs w:val="24"/>
        </w:rPr>
        <w:t>Correspondence</w:t>
      </w:r>
    </w:p>
    <w:p w14:paraId="25B6EF70" w14:textId="6EE743DB" w:rsidR="001D18BF" w:rsidRPr="00CE63FF" w:rsidRDefault="001D18BF" w:rsidP="00DD3AC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E63FF">
        <w:rPr>
          <w:rFonts w:ascii="Arial" w:hAnsi="Arial" w:cs="Arial"/>
          <w:sz w:val="24"/>
          <w:szCs w:val="24"/>
        </w:rPr>
        <w:t>Other Business</w:t>
      </w:r>
    </w:p>
    <w:p w14:paraId="1FD6750F" w14:textId="5A6D0D76" w:rsidR="001D18BF" w:rsidRPr="00CE63FF" w:rsidRDefault="006805CC" w:rsidP="00DD3ACF">
      <w:pPr>
        <w:pStyle w:val="BodyText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CE63FF">
        <w:rPr>
          <w:rFonts w:ascii="Arial" w:hAnsi="Arial" w:cs="Arial"/>
          <w:sz w:val="24"/>
          <w:szCs w:val="24"/>
        </w:rPr>
        <w:t>Meeting Closed at</w:t>
      </w:r>
    </w:p>
    <w:sectPr w:rsidR="001D18BF" w:rsidRPr="00CE63FF" w:rsidSect="00DD3ACF">
      <w:pgSz w:w="12240" w:h="15840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D2FD2"/>
    <w:multiLevelType w:val="hybridMultilevel"/>
    <w:tmpl w:val="DAFEFF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21E43"/>
    <w:multiLevelType w:val="hybridMultilevel"/>
    <w:tmpl w:val="721ABFDA"/>
    <w:lvl w:ilvl="0" w:tplc="AF70DC8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21981"/>
    <w:multiLevelType w:val="hybridMultilevel"/>
    <w:tmpl w:val="C96A9442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8CC0065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5336A"/>
    <w:multiLevelType w:val="hybridMultilevel"/>
    <w:tmpl w:val="289A22F6"/>
    <w:lvl w:ilvl="0" w:tplc="51B645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631F13"/>
    <w:multiLevelType w:val="hybridMultilevel"/>
    <w:tmpl w:val="91B8C66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A737392"/>
    <w:multiLevelType w:val="hybridMultilevel"/>
    <w:tmpl w:val="272C4DD2"/>
    <w:lvl w:ilvl="0" w:tplc="C0923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374209">
    <w:abstractNumId w:val="0"/>
  </w:num>
  <w:num w:numId="2" w16cid:durableId="779952174">
    <w:abstractNumId w:val="5"/>
  </w:num>
  <w:num w:numId="3" w16cid:durableId="817380956">
    <w:abstractNumId w:val="2"/>
  </w:num>
  <w:num w:numId="4" w16cid:durableId="2037387802">
    <w:abstractNumId w:val="1"/>
  </w:num>
  <w:num w:numId="5" w16cid:durableId="449907920">
    <w:abstractNumId w:val="3"/>
  </w:num>
  <w:num w:numId="6" w16cid:durableId="1080140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BF"/>
    <w:rsid w:val="001D18BF"/>
    <w:rsid w:val="0024368A"/>
    <w:rsid w:val="002F0BF9"/>
    <w:rsid w:val="00404542"/>
    <w:rsid w:val="00455050"/>
    <w:rsid w:val="006805CC"/>
    <w:rsid w:val="006E5DDB"/>
    <w:rsid w:val="00851E8F"/>
    <w:rsid w:val="00C2511C"/>
    <w:rsid w:val="00C558DE"/>
    <w:rsid w:val="00CE63FF"/>
    <w:rsid w:val="00D13E73"/>
    <w:rsid w:val="00DD3ACF"/>
    <w:rsid w:val="00DE4D66"/>
    <w:rsid w:val="00F5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97B7F"/>
  <w15:chartTrackingRefBased/>
  <w15:docId w15:val="{851895B4-E367-44B4-89BE-B7F45B9B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8B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4368A"/>
    <w:pPr>
      <w:spacing w:after="120" w:line="256" w:lineRule="auto"/>
    </w:pPr>
    <w:rPr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24368A"/>
    <w:rPr>
      <w:lang w:val="en-AU"/>
    </w:rPr>
  </w:style>
  <w:style w:type="table" w:styleId="TableGrid">
    <w:name w:val="Table Grid"/>
    <w:basedOn w:val="TableNormal"/>
    <w:uiPriority w:val="39"/>
    <w:rsid w:val="00C25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501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and Joanna Lydeamore</dc:creator>
  <cp:keywords/>
  <dc:description/>
  <cp:lastModifiedBy>Lindsay Davis</cp:lastModifiedBy>
  <cp:revision>6</cp:revision>
  <dcterms:created xsi:type="dcterms:W3CDTF">2022-05-30T00:14:00Z</dcterms:created>
  <dcterms:modified xsi:type="dcterms:W3CDTF">2023-06-05T07:08:00Z</dcterms:modified>
</cp:coreProperties>
</file>