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174665" w:rsidRPr="00D27F3E" w:rsidRDefault="00174665">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sz w:val="22"/>
        </w:rPr>
      </w:pPr>
    </w:p>
    <w:p w:rsidR="00E53207" w:rsidRDefault="002A1EE0">
      <w:pPr>
        <w:rPr>
          <w:rFonts w:ascii="Gotham Ultra" w:hAnsi="Gotham Ultra"/>
          <w:b/>
          <w:color w:val="FFFFFF" w:themeColor="background1"/>
          <w:sz w:val="80"/>
          <w:szCs w:val="80"/>
        </w:rPr>
      </w:pPr>
      <w:r>
        <w:rPr>
          <w:rFonts w:ascii="Gotham Ultra" w:hAnsi="Gotham Ultra"/>
          <w:b/>
          <w:color w:val="FFFFFF" w:themeColor="background1"/>
          <w:sz w:val="80"/>
          <w:szCs w:val="80"/>
        </w:rPr>
        <w:t>SOCIAL MEDIA COORDINATOR</w:t>
      </w:r>
    </w:p>
    <w:p w:rsidR="002A1EE0" w:rsidRPr="009E2EEE" w:rsidRDefault="002A1EE0">
      <w:pPr>
        <w:rPr>
          <w:rFonts w:ascii="Gotham Book" w:hAnsi="Gotham Book"/>
          <w:color w:val="FFFFFF" w:themeColor="background1"/>
          <w:sz w:val="56"/>
          <w:szCs w:val="80"/>
        </w:rPr>
      </w:pPr>
      <w:bookmarkStart w:id="0" w:name="_GoBack"/>
      <w:r w:rsidRPr="009E2EEE">
        <w:rPr>
          <w:rFonts w:ascii="Gotham Book" w:hAnsi="Gotham Book"/>
          <w:color w:val="FFFFFF" w:themeColor="background1"/>
          <w:sz w:val="56"/>
          <w:szCs w:val="80"/>
        </w:rPr>
        <w:t>Position Description</w:t>
      </w:r>
    </w:p>
    <w:bookmarkEnd w:id="0"/>
    <w:p w:rsidR="00E53207" w:rsidRPr="00D27F3E" w:rsidRDefault="00E53207">
      <w:pPr>
        <w:rPr>
          <w:rFonts w:ascii="Gotham Book" w:hAnsi="Gotham Book"/>
          <w:color w:val="FFFFFF" w:themeColor="background1"/>
          <w:sz w:val="72"/>
          <w:szCs w:val="120"/>
        </w:rPr>
        <w:sectPr w:rsidR="00E53207" w:rsidRPr="00D27F3E" w:rsidSect="00BF7951">
          <w:headerReference w:type="default" r:id="rId8"/>
          <w:footerReference w:type="default" r:id="rId9"/>
          <w:pgSz w:w="11900" w:h="16840"/>
          <w:pgMar w:top="1440" w:right="1440" w:bottom="1440" w:left="1440" w:header="708" w:footer="708" w:gutter="0"/>
          <w:cols w:space="708"/>
          <w:docGrid w:linePitch="360"/>
        </w:sectPr>
      </w:pPr>
    </w:p>
    <w:p w:rsidR="002A1EE0" w:rsidRPr="002A1EE0" w:rsidRDefault="002A1EE0" w:rsidP="002A1EE0">
      <w:pPr>
        <w:pStyle w:val="BasicParagraph"/>
        <w:rPr>
          <w:rFonts w:ascii="Gotham Book" w:hAnsi="Gotham Book"/>
          <w:b/>
          <w:color w:val="00AEEF"/>
          <w:sz w:val="22"/>
          <w:szCs w:val="20"/>
        </w:rPr>
      </w:pPr>
      <w:r>
        <w:rPr>
          <w:rFonts w:ascii="Gotham Book" w:hAnsi="Gotham Book"/>
          <w:b/>
          <w:color w:val="00AEEF"/>
          <w:sz w:val="22"/>
          <w:szCs w:val="20"/>
        </w:rPr>
        <w:lastRenderedPageBreak/>
        <w:t>SOCIAL MEDIA COORDINATOR – POSITION DESCRIPTION</w:t>
      </w:r>
      <w:r>
        <w:t xml:space="preserve">  </w:t>
      </w:r>
    </w:p>
    <w:p w:rsidR="002A1EE0" w:rsidRDefault="002A1EE0" w:rsidP="00CB0984">
      <w:pPr>
        <w:pStyle w:val="BasicParagraph"/>
        <w:rPr>
          <w:rFonts w:ascii="Gotham Book" w:hAnsi="Gotham Book"/>
          <w:b/>
          <w:color w:val="00AEEF"/>
          <w:sz w:val="22"/>
          <w:szCs w:val="20"/>
        </w:rPr>
      </w:pPr>
    </w:p>
    <w:tbl>
      <w:tblPr>
        <w:tblStyle w:val="TableGrid"/>
        <w:tblW w:w="0" w:type="auto"/>
        <w:tblLook w:val="04A0" w:firstRow="1" w:lastRow="0" w:firstColumn="1" w:lastColumn="0" w:noHBand="0" w:noVBand="1"/>
      </w:tblPr>
      <w:tblGrid>
        <w:gridCol w:w="9010"/>
      </w:tblGrid>
      <w:tr w:rsidR="002A1EE0" w:rsidTr="002A1EE0">
        <w:tc>
          <w:tcPr>
            <w:tcW w:w="9010" w:type="dxa"/>
            <w:shd w:val="clear" w:color="auto" w:fill="D1FAFF"/>
          </w:tcPr>
          <w:p w:rsidR="002A1EE0" w:rsidRPr="002A1EE0" w:rsidRDefault="002A1EE0" w:rsidP="00CB0984">
            <w:pPr>
              <w:pStyle w:val="BasicParagraph"/>
              <w:rPr>
                <w:rFonts w:ascii="Gotham Book" w:hAnsi="Gotham Book"/>
                <w:b/>
                <w:color w:val="333333"/>
                <w:sz w:val="18"/>
                <w:szCs w:val="18"/>
              </w:rPr>
            </w:pPr>
            <w:r w:rsidRPr="002A1EE0">
              <w:rPr>
                <w:rFonts w:ascii="Gotham Book" w:hAnsi="Gotham Book"/>
                <w:b/>
                <w:color w:val="333333"/>
                <w:sz w:val="18"/>
                <w:szCs w:val="18"/>
              </w:rPr>
              <w:t>Important information: This position description has been provided as a general position description only.  Please edit this position description to ensure it reflects the needs of your club. Delete this message prior to releasing the Position Description.</w:t>
            </w:r>
            <w:r w:rsidRPr="002A1EE0">
              <w:rPr>
                <w:rFonts w:ascii="Gotham Book" w:hAnsi="Gotham Book"/>
                <w:color w:val="333333"/>
                <w:sz w:val="18"/>
                <w:szCs w:val="18"/>
              </w:rPr>
              <w:t xml:space="preserve">  </w:t>
            </w:r>
          </w:p>
        </w:tc>
      </w:tr>
    </w:tbl>
    <w:p w:rsidR="00801435" w:rsidRPr="00D27F3E" w:rsidRDefault="00801435" w:rsidP="00CB0984">
      <w:pPr>
        <w:pStyle w:val="BasicParagraph"/>
        <w:rPr>
          <w:rFonts w:ascii="Gotham Book" w:hAnsi="Gotham Book"/>
          <w:b/>
          <w:color w:val="00AEEF"/>
          <w:sz w:val="12"/>
          <w:szCs w:val="20"/>
        </w:rPr>
      </w:pPr>
    </w:p>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594DAE" w:rsidRPr="00D27F3E" w:rsidTr="00D2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594DAE" w:rsidRPr="00D27F3E" w:rsidRDefault="002A1EE0" w:rsidP="00CB0984">
            <w:pPr>
              <w:pStyle w:val="BasicParagraph"/>
              <w:rPr>
                <w:rFonts w:ascii="Gotham Book" w:hAnsi="Gotham Book"/>
                <w:color w:val="00AEEF"/>
                <w:sz w:val="22"/>
                <w:szCs w:val="20"/>
              </w:rPr>
            </w:pPr>
            <w:r>
              <w:rPr>
                <w:rFonts w:ascii="Gotham Book" w:hAnsi="Gotham Book"/>
                <w:color w:val="FFFFFF" w:themeColor="background1"/>
                <w:sz w:val="20"/>
                <w:szCs w:val="20"/>
              </w:rPr>
              <w:t>Overview</w:t>
            </w:r>
          </w:p>
        </w:tc>
      </w:tr>
      <w:tr w:rsidR="00594DAE" w:rsidRPr="00D27F3E" w:rsidTr="00D2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2A1EE0" w:rsidRPr="002A1EE0" w:rsidRDefault="002A1EE0" w:rsidP="002A1EE0">
            <w:pPr>
              <w:spacing w:line="360" w:lineRule="auto"/>
              <w:rPr>
                <w:rFonts w:ascii="Gotham Book" w:hAnsi="Gotham Book"/>
                <w:b w:val="0"/>
                <w:color w:val="333333"/>
                <w:sz w:val="18"/>
                <w:szCs w:val="20"/>
                <w:shd w:val="clear" w:color="auto" w:fill="FFFFFF"/>
              </w:rPr>
            </w:pPr>
            <w:r w:rsidRPr="002A1EE0">
              <w:rPr>
                <w:rFonts w:ascii="Gotham Book" w:hAnsi="Gotham Book"/>
                <w:b w:val="0"/>
                <w:color w:val="333333"/>
                <w:sz w:val="18"/>
                <w:szCs w:val="20"/>
                <w:shd w:val="clear" w:color="auto" w:fill="FFFFFF"/>
              </w:rPr>
              <w:t>Social media has proven to be a powerful way to grow and engage &lt;Club name</w:t>
            </w:r>
            <w:proofErr w:type="gramStart"/>
            <w:r w:rsidRPr="002A1EE0">
              <w:rPr>
                <w:rFonts w:ascii="Gotham Book" w:hAnsi="Gotham Book"/>
                <w:b w:val="0"/>
                <w:color w:val="333333"/>
                <w:sz w:val="18"/>
                <w:szCs w:val="20"/>
                <w:shd w:val="clear" w:color="auto" w:fill="FFFFFF"/>
              </w:rPr>
              <w:t>&gt; ’s</w:t>
            </w:r>
            <w:proofErr w:type="gramEnd"/>
            <w:r w:rsidRPr="002A1EE0">
              <w:rPr>
                <w:rFonts w:ascii="Gotham Book" w:hAnsi="Gotham Book"/>
                <w:b w:val="0"/>
                <w:color w:val="333333"/>
                <w:sz w:val="18"/>
                <w:szCs w:val="20"/>
                <w:shd w:val="clear" w:color="auto" w:fill="FFFFFF"/>
              </w:rPr>
              <w:t xml:space="preserve"> audience.  It has supported and driven the achievement of many of the club’s goals and objectives. Because of this, the Social Media Coordinator role is one of the most important positions at the club.</w:t>
            </w:r>
          </w:p>
          <w:p w:rsidR="002A1EE0" w:rsidRPr="002A1EE0" w:rsidRDefault="002A1EE0" w:rsidP="002A1EE0">
            <w:pPr>
              <w:spacing w:line="360" w:lineRule="auto"/>
              <w:rPr>
                <w:rFonts w:ascii="Gotham Book" w:hAnsi="Gotham Book"/>
                <w:b w:val="0"/>
                <w:color w:val="333333"/>
                <w:sz w:val="18"/>
                <w:szCs w:val="20"/>
                <w:shd w:val="clear" w:color="auto" w:fill="FFFFFF"/>
              </w:rPr>
            </w:pPr>
          </w:p>
          <w:p w:rsidR="002A1EE0" w:rsidRDefault="002A1EE0" w:rsidP="002A1EE0">
            <w:pPr>
              <w:spacing w:line="360" w:lineRule="auto"/>
              <w:rPr>
                <w:rFonts w:ascii="Gotham Book" w:hAnsi="Gotham Book"/>
                <w:b w:val="0"/>
                <w:color w:val="333333"/>
                <w:sz w:val="18"/>
                <w:szCs w:val="20"/>
                <w:shd w:val="clear" w:color="auto" w:fill="FFFFFF"/>
              </w:rPr>
            </w:pPr>
            <w:r w:rsidRPr="002A1EE0">
              <w:rPr>
                <w:rFonts w:ascii="Gotham Book" w:hAnsi="Gotham Book"/>
                <w:b w:val="0"/>
                <w:color w:val="333333"/>
                <w:sz w:val="18"/>
                <w:szCs w:val="20"/>
                <w:shd w:val="clear" w:color="auto" w:fill="FFFFFF"/>
              </w:rPr>
              <w:t>The large volume of information which could be communicated on the club’s social media platforms means that the Social Media Coordinator role is often too big for on</w:t>
            </w:r>
            <w:r w:rsidR="00E463AA">
              <w:rPr>
                <w:rFonts w:ascii="Gotham Book" w:hAnsi="Gotham Book"/>
                <w:b w:val="0"/>
                <w:color w:val="333333"/>
                <w:sz w:val="18"/>
                <w:szCs w:val="20"/>
                <w:shd w:val="clear" w:color="auto" w:fill="FFFFFF"/>
              </w:rPr>
              <w:t xml:space="preserve">e person. A key function of the </w:t>
            </w:r>
            <w:r w:rsidRPr="002A1EE0">
              <w:rPr>
                <w:rFonts w:ascii="Gotham Book" w:hAnsi="Gotham Book"/>
                <w:b w:val="0"/>
                <w:color w:val="333333"/>
                <w:sz w:val="18"/>
                <w:szCs w:val="20"/>
                <w:shd w:val="clear" w:color="auto" w:fill="FFFFFF"/>
              </w:rPr>
              <w:t>role is to build and co-ordinate the activities of the club’s social media team.</w:t>
            </w:r>
          </w:p>
          <w:p w:rsidR="00E463AA" w:rsidRDefault="00E463AA" w:rsidP="002A1EE0">
            <w:pPr>
              <w:spacing w:line="360" w:lineRule="auto"/>
              <w:rPr>
                <w:rFonts w:ascii="Gotham Book" w:hAnsi="Gotham Book"/>
                <w:b w:val="0"/>
                <w:color w:val="333333"/>
                <w:sz w:val="18"/>
                <w:szCs w:val="20"/>
                <w:shd w:val="clear" w:color="auto" w:fill="FFFFFF"/>
              </w:rPr>
            </w:pPr>
          </w:p>
          <w:p w:rsidR="00E463AA" w:rsidRDefault="00E463AA" w:rsidP="00E463AA">
            <w:pPr>
              <w:pStyle w:val="Heading1"/>
              <w:outlineLvl w:val="0"/>
              <w:rPr>
                <w:rFonts w:eastAsiaTheme="minorEastAsia"/>
                <w:i w:val="0"/>
                <w:sz w:val="20"/>
                <w:szCs w:val="20"/>
                <w:lang w:val="en-AU"/>
              </w:rPr>
            </w:pPr>
            <w:r>
              <w:rPr>
                <w:rFonts w:eastAsiaTheme="minorEastAsia"/>
                <w:i w:val="0"/>
                <w:color w:val="auto"/>
                <w:sz w:val="20"/>
                <w:szCs w:val="20"/>
              </w:rPr>
              <w:t xml:space="preserve">The estimated time commitment required as the Social Media Coordinator is </w:t>
            </w:r>
            <w:r w:rsidRPr="00E463AA">
              <w:rPr>
                <w:rFonts w:eastAsiaTheme="minorEastAsia"/>
                <w:b/>
                <w:i w:val="0"/>
                <w:color w:val="00B5CC"/>
                <w:sz w:val="20"/>
                <w:szCs w:val="20"/>
              </w:rPr>
              <w:t>XX</w:t>
            </w:r>
            <w:r>
              <w:rPr>
                <w:rFonts w:eastAsiaTheme="minorEastAsia"/>
                <w:i w:val="0"/>
                <w:color w:val="FF0000"/>
                <w:sz w:val="20"/>
                <w:szCs w:val="20"/>
              </w:rPr>
              <w:t xml:space="preserve"> </w:t>
            </w:r>
            <w:r>
              <w:rPr>
                <w:rFonts w:eastAsiaTheme="minorEastAsia"/>
                <w:i w:val="0"/>
                <w:color w:val="auto"/>
                <w:sz w:val="20"/>
                <w:szCs w:val="20"/>
              </w:rPr>
              <w:t>hours per week.</w:t>
            </w:r>
          </w:p>
          <w:p w:rsidR="00E463AA" w:rsidRPr="002A1EE0" w:rsidRDefault="00E463AA" w:rsidP="002A1EE0">
            <w:pPr>
              <w:spacing w:line="360" w:lineRule="auto"/>
              <w:rPr>
                <w:rFonts w:ascii="Gotham Book" w:hAnsi="Gotham Book"/>
                <w:b w:val="0"/>
                <w:color w:val="333333"/>
                <w:sz w:val="18"/>
                <w:szCs w:val="20"/>
              </w:rPr>
            </w:pPr>
          </w:p>
          <w:p w:rsidR="002A1EE0" w:rsidRPr="002A1EE0" w:rsidRDefault="002A1EE0" w:rsidP="002A1EE0">
            <w:p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p>
          <w:p w:rsidR="002A1EE0" w:rsidRPr="002A1EE0" w:rsidRDefault="002A1EE0" w:rsidP="002A1EE0">
            <w:p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r w:rsidRPr="002A1EE0">
              <w:rPr>
                <w:rFonts w:ascii="Gotham Book" w:hAnsi="Gotham Book"/>
                <w:b w:val="0"/>
                <w:color w:val="333333"/>
                <w:sz w:val="18"/>
                <w:szCs w:val="20"/>
              </w:rPr>
              <w:t>Another key function of the role is to create a communications plan which should:</w:t>
            </w:r>
          </w:p>
          <w:p w:rsidR="002A1EE0" w:rsidRPr="002A1EE0" w:rsidRDefault="002A1EE0" w:rsidP="002A1EE0">
            <w:p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p>
          <w:p w:rsidR="002A1EE0" w:rsidRPr="002A1EE0" w:rsidRDefault="002A1EE0" w:rsidP="002A1EE0">
            <w:pPr>
              <w:numPr>
                <w:ilvl w:val="0"/>
                <w:numId w:val="20"/>
              </w:num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r w:rsidRPr="002A1EE0">
              <w:rPr>
                <w:rFonts w:ascii="Gotham Book" w:hAnsi="Gotham Book"/>
                <w:b w:val="0"/>
                <w:color w:val="333333"/>
                <w:sz w:val="18"/>
                <w:szCs w:val="20"/>
              </w:rPr>
              <w:t>Build the club’s social media audience with people who genuinely follow and have an interest in the club</w:t>
            </w:r>
          </w:p>
          <w:p w:rsidR="002A1EE0" w:rsidRPr="002A1EE0" w:rsidRDefault="002A1EE0" w:rsidP="002A1EE0">
            <w:pPr>
              <w:numPr>
                <w:ilvl w:val="0"/>
                <w:numId w:val="20"/>
              </w:num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r w:rsidRPr="002A1EE0">
              <w:rPr>
                <w:rFonts w:ascii="Gotham Book" w:hAnsi="Gotham Book"/>
                <w:b w:val="0"/>
                <w:color w:val="333333"/>
                <w:sz w:val="18"/>
                <w:szCs w:val="20"/>
              </w:rPr>
              <w:t>Build a sense of belonging between the club and its (social media) supporters and followers</w:t>
            </w:r>
          </w:p>
          <w:p w:rsidR="002A1EE0" w:rsidRPr="002A1EE0" w:rsidRDefault="002A1EE0" w:rsidP="002A1EE0">
            <w:pPr>
              <w:numPr>
                <w:ilvl w:val="0"/>
                <w:numId w:val="20"/>
              </w:num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r w:rsidRPr="002A1EE0">
              <w:rPr>
                <w:rFonts w:ascii="Gotham Book" w:hAnsi="Gotham Book"/>
                <w:b w:val="0"/>
                <w:color w:val="333333"/>
                <w:sz w:val="18"/>
                <w:szCs w:val="20"/>
              </w:rPr>
              <w:t>Support the achievement of club goals and objectives (e.g. sell 100 tickets to the mid-season ball)</w:t>
            </w:r>
          </w:p>
          <w:p w:rsidR="002A1EE0" w:rsidRPr="002A1EE0" w:rsidRDefault="002A1EE0" w:rsidP="002A1EE0">
            <w:pPr>
              <w:numPr>
                <w:ilvl w:val="0"/>
                <w:numId w:val="20"/>
              </w:numPr>
              <w:shd w:val="clear" w:color="auto" w:fill="FFFFFF"/>
              <w:spacing w:before="100" w:beforeAutospacing="1" w:after="100" w:afterAutospacing="1" w:line="360" w:lineRule="auto"/>
              <w:contextualSpacing/>
              <w:textAlignment w:val="baseline"/>
              <w:rPr>
                <w:rFonts w:ascii="Gotham Book" w:hAnsi="Gotham Book"/>
                <w:b w:val="0"/>
                <w:color w:val="333333"/>
                <w:sz w:val="18"/>
                <w:szCs w:val="20"/>
              </w:rPr>
            </w:pPr>
            <w:r w:rsidRPr="002A1EE0">
              <w:rPr>
                <w:rFonts w:ascii="Gotham Book" w:hAnsi="Gotham Book"/>
                <w:b w:val="0"/>
                <w:color w:val="333333"/>
                <w:sz w:val="18"/>
                <w:szCs w:val="20"/>
              </w:rPr>
              <w:t xml:space="preserve">Relay important “operational” information to relevant people within the club (i.e. under 12 training is cancelled tonight) </w:t>
            </w:r>
          </w:p>
          <w:p w:rsidR="00594DAE" w:rsidRPr="002A1EE0" w:rsidRDefault="00594DAE" w:rsidP="00D27F3E">
            <w:pPr>
              <w:ind w:left="720"/>
              <w:contextualSpacing/>
              <w:rPr>
                <w:rFonts w:ascii="Gotham Book" w:hAnsi="Gotham Book" w:cs="Arial"/>
                <w:b w:val="0"/>
                <w:color w:val="333333"/>
                <w:sz w:val="18"/>
                <w:szCs w:val="20"/>
              </w:rPr>
            </w:pPr>
          </w:p>
        </w:tc>
      </w:tr>
    </w:tbl>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562"/>
        <w:gridCol w:w="1703"/>
        <w:gridCol w:w="6946"/>
      </w:tblGrid>
      <w:tr w:rsidR="00801435" w:rsidRPr="00D27F3E" w:rsidTr="00801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801435" w:rsidRPr="00D27F3E" w:rsidRDefault="002A1EE0" w:rsidP="001651B8">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t>Responsibilities</w:t>
            </w:r>
          </w:p>
        </w:tc>
      </w:tr>
      <w:tr w:rsidR="00F26F48" w:rsidRPr="00D27F3E" w:rsidTr="002A1EE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F26F48" w:rsidRPr="00D27F3E" w:rsidRDefault="002A1EE0" w:rsidP="00801435">
            <w:pPr>
              <w:spacing w:before="120" w:after="120"/>
              <w:jc w:val="center"/>
              <w:rPr>
                <w:rFonts w:ascii="Gotham Book" w:hAnsi="Gotham Book" w:cs="Arial"/>
                <w:sz w:val="20"/>
                <w:szCs w:val="20"/>
              </w:rPr>
            </w:pPr>
            <w:r>
              <w:rPr>
                <w:rFonts w:ascii="Gotham Book" w:hAnsi="Gotham Book" w:cs="Arial"/>
                <w:sz w:val="20"/>
                <w:szCs w:val="20"/>
              </w:rPr>
              <w:t>1</w:t>
            </w:r>
          </w:p>
        </w:tc>
        <w:tc>
          <w:tcPr>
            <w:tcW w:w="1703" w:type="dxa"/>
            <w:shd w:val="clear" w:color="auto" w:fill="D1FAFF"/>
            <w:vAlign w:val="center"/>
          </w:tcPr>
          <w:p w:rsidR="00F26F48" w:rsidRPr="00D27F3E" w:rsidRDefault="002A1EE0" w:rsidP="002A1EE0">
            <w:pPr>
              <w:spacing w:before="120" w:after="120"/>
              <w:jc w:val="cente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Prior to the season</w:t>
            </w:r>
          </w:p>
        </w:tc>
        <w:tc>
          <w:tcPr>
            <w:tcW w:w="6946" w:type="dxa"/>
            <w:shd w:val="clear" w:color="auto" w:fill="FFFFFF" w:themeFill="background1"/>
          </w:tcPr>
          <w:p w:rsidR="002A1EE0" w:rsidRPr="002A1EE0" w:rsidRDefault="002A1EE0" w:rsidP="002A1EE0">
            <w:pPr>
              <w:numPr>
                <w:ilvl w:val="0"/>
                <w:numId w:val="23"/>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Understand the key social, fundraising and sporting activities that will take place throughout the year and develop strategies to support and promote each activity</w:t>
            </w:r>
          </w:p>
          <w:p w:rsidR="002A1EE0" w:rsidRPr="002A1EE0" w:rsidRDefault="002A1EE0" w:rsidP="002A1EE0">
            <w:pPr>
              <w:numPr>
                <w:ilvl w:val="0"/>
                <w:numId w:val="23"/>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Create the overall communications strategy including pre, during and post season strategies by defining the information that will be included as well as when and how it will be communicated</w:t>
            </w:r>
          </w:p>
          <w:p w:rsidR="002A1EE0" w:rsidRPr="002A1EE0" w:rsidRDefault="002A1EE0" w:rsidP="002A1EE0">
            <w:pPr>
              <w:numPr>
                <w:ilvl w:val="0"/>
                <w:numId w:val="23"/>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Determine which social media platforms best suit the achievement of the communications strategy, club goals and objectives</w:t>
            </w:r>
          </w:p>
          <w:p w:rsidR="002A1EE0" w:rsidRPr="002A1EE0" w:rsidRDefault="002A1EE0" w:rsidP="002A1EE0">
            <w:pPr>
              <w:numPr>
                <w:ilvl w:val="0"/>
                <w:numId w:val="23"/>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 xml:space="preserve">Review and update the social media policy (code of conduct) and ensure this is provided to the committee for sign off </w:t>
            </w:r>
          </w:p>
          <w:p w:rsidR="00F26F48" w:rsidRPr="002A1EE0" w:rsidRDefault="002A1EE0" w:rsidP="002A1EE0">
            <w:pPr>
              <w:numPr>
                <w:ilvl w:val="0"/>
                <w:numId w:val="23"/>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 xml:space="preserve">Recruit and train members for the club’s social media team </w:t>
            </w:r>
          </w:p>
        </w:tc>
      </w:tr>
      <w:tr w:rsidR="00801435" w:rsidRPr="00D27F3E" w:rsidTr="002A1EE0">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801435" w:rsidRPr="00D27F3E" w:rsidRDefault="002A1EE0" w:rsidP="00801435">
            <w:pPr>
              <w:spacing w:before="120" w:after="120"/>
              <w:jc w:val="center"/>
              <w:rPr>
                <w:rFonts w:ascii="Gotham Book" w:hAnsi="Gotham Book" w:cs="Arial"/>
                <w:sz w:val="20"/>
                <w:szCs w:val="20"/>
              </w:rPr>
            </w:pPr>
            <w:r>
              <w:rPr>
                <w:rFonts w:ascii="Gotham Book" w:hAnsi="Gotham Book" w:cs="Arial"/>
                <w:sz w:val="20"/>
                <w:szCs w:val="20"/>
              </w:rPr>
              <w:t>2</w:t>
            </w:r>
          </w:p>
        </w:tc>
        <w:tc>
          <w:tcPr>
            <w:tcW w:w="1703" w:type="dxa"/>
            <w:shd w:val="clear" w:color="auto" w:fill="D1FAFF"/>
            <w:vAlign w:val="center"/>
          </w:tcPr>
          <w:p w:rsidR="00801435" w:rsidRPr="001651B8" w:rsidRDefault="002A1EE0" w:rsidP="002A1EE0">
            <w:pPr>
              <w:contextualSpacing/>
              <w:jc w:val="center"/>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r>
              <w:rPr>
                <w:rFonts w:ascii="Gotham Book" w:hAnsi="Gotham Book" w:cs="Arial"/>
                <w:b/>
                <w:color w:val="404040" w:themeColor="text1" w:themeTint="BF"/>
                <w:sz w:val="18"/>
                <w:szCs w:val="20"/>
              </w:rPr>
              <w:t>During the season</w:t>
            </w:r>
          </w:p>
        </w:tc>
        <w:tc>
          <w:tcPr>
            <w:tcW w:w="6946" w:type="dxa"/>
            <w:shd w:val="clear" w:color="auto" w:fill="FFFFFF" w:themeFill="background1"/>
          </w:tcPr>
          <w:p w:rsidR="002A1EE0"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Actively post updates on scores, results, injuries, achievements, milestones etc. throughout the week on the club’s social media platforms</w:t>
            </w:r>
          </w:p>
          <w:p w:rsidR="002A1EE0"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lastRenderedPageBreak/>
              <w:t>Promote the club’s key activities and events throughout the year</w:t>
            </w:r>
          </w:p>
          <w:p w:rsidR="002A1EE0"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 xml:space="preserve">Promote sponsors and their special offers </w:t>
            </w:r>
          </w:p>
          <w:p w:rsidR="002A1EE0"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Facilitate social media participation and engagement with the club’s internal stakeholders</w:t>
            </w:r>
          </w:p>
          <w:p w:rsidR="002A1EE0"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Actively engage social media followers and convert them to becoming club advocates (creating a sense of belonging between the club and each individual)</w:t>
            </w:r>
          </w:p>
          <w:p w:rsidR="001651B8" w:rsidRPr="002A1EE0" w:rsidRDefault="002A1EE0" w:rsidP="002A1EE0">
            <w:pPr>
              <w:pStyle w:val="ListParagraph"/>
              <w:numPr>
                <w:ilvl w:val="0"/>
                <w:numId w:val="24"/>
              </w:numPr>
              <w:shd w:val="clear" w:color="auto" w:fill="FFFFFF"/>
              <w:spacing w:before="100" w:beforeAutospacing="1" w:after="100" w:afterAutospacing="1" w:line="360" w:lineRule="auto"/>
              <w:textAlignment w:val="baseline"/>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Collaborate with all divisions of the club to ensure  key messages and stories are being conti</w:t>
            </w:r>
            <w:r>
              <w:rPr>
                <w:rFonts w:ascii="Gotham Book" w:hAnsi="Gotham Book"/>
                <w:color w:val="333333"/>
                <w:sz w:val="18"/>
                <w:szCs w:val="20"/>
              </w:rPr>
              <w:t>nually promoted and communicated</w:t>
            </w:r>
          </w:p>
        </w:tc>
      </w:tr>
      <w:tr w:rsidR="00801435" w:rsidRPr="00D27F3E" w:rsidTr="002A1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801435" w:rsidRPr="00D27F3E" w:rsidRDefault="002A1EE0" w:rsidP="00801435">
            <w:pPr>
              <w:spacing w:before="120" w:after="120"/>
              <w:jc w:val="center"/>
              <w:rPr>
                <w:rFonts w:ascii="Gotham Book" w:hAnsi="Gotham Book" w:cs="Arial"/>
                <w:sz w:val="20"/>
                <w:szCs w:val="20"/>
              </w:rPr>
            </w:pPr>
            <w:r>
              <w:rPr>
                <w:rFonts w:ascii="Gotham Book" w:hAnsi="Gotham Book" w:cs="Arial"/>
                <w:sz w:val="20"/>
                <w:szCs w:val="20"/>
              </w:rPr>
              <w:lastRenderedPageBreak/>
              <w:t>3</w:t>
            </w:r>
          </w:p>
        </w:tc>
        <w:tc>
          <w:tcPr>
            <w:tcW w:w="1703" w:type="dxa"/>
            <w:shd w:val="clear" w:color="auto" w:fill="D1FAFF"/>
            <w:vAlign w:val="center"/>
          </w:tcPr>
          <w:p w:rsidR="00801435" w:rsidRPr="001651B8" w:rsidRDefault="002A1EE0" w:rsidP="002A1EE0">
            <w:pPr>
              <w:contextualSpacing/>
              <w:jc w:val="center"/>
              <w:cnfStyle w:val="000000100000" w:firstRow="0" w:lastRow="0" w:firstColumn="0" w:lastColumn="0" w:oddVBand="0" w:evenVBand="0" w:oddHBand="1" w:evenHBand="0" w:firstRowFirstColumn="0" w:firstRowLastColumn="0" w:lastRowFirstColumn="0" w:lastRowLastColumn="0"/>
              <w:rPr>
                <w:rFonts w:ascii="Gotham Book" w:hAnsi="Gotham Book" w:cs="Arial"/>
                <w:b/>
                <w:sz w:val="18"/>
                <w:szCs w:val="18"/>
              </w:rPr>
            </w:pPr>
            <w:r>
              <w:rPr>
                <w:rFonts w:ascii="Gotham Book" w:hAnsi="Gotham Book" w:cs="Arial"/>
                <w:b/>
                <w:color w:val="404040" w:themeColor="text1" w:themeTint="BF"/>
                <w:sz w:val="18"/>
                <w:szCs w:val="20"/>
              </w:rPr>
              <w:t>Post season</w:t>
            </w:r>
          </w:p>
        </w:tc>
        <w:tc>
          <w:tcPr>
            <w:tcW w:w="6946" w:type="dxa"/>
            <w:shd w:val="clear" w:color="auto" w:fill="FFFFFF" w:themeFill="background1"/>
          </w:tcPr>
          <w:p w:rsidR="002A1EE0" w:rsidRPr="002A1EE0" w:rsidRDefault="002A1EE0" w:rsidP="002A1EE0">
            <w:pPr>
              <w:numPr>
                <w:ilvl w:val="0"/>
                <w:numId w:val="27"/>
              </w:numPr>
              <w:shd w:val="clear" w:color="auto" w:fill="FFFFFF"/>
              <w:spacing w:before="100" w:beforeAutospacing="1" w:after="100" w:afterAutospacing="1" w:line="36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szCs w:val="20"/>
              </w:rPr>
            </w:pPr>
            <w:r w:rsidRPr="002A1EE0">
              <w:rPr>
                <w:rFonts w:ascii="Gotham Book" w:hAnsi="Gotham Book"/>
                <w:color w:val="333333"/>
                <w:sz w:val="18"/>
                <w:szCs w:val="20"/>
              </w:rPr>
              <w:t>Review the list of  the club’s social media account administrators  and remove members who do not need access to the club’s social media accounts through the off season and beyond</w:t>
            </w: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bl>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11"/>
      </w:tblGrid>
      <w:tr w:rsidR="001651B8" w:rsidRPr="00D27F3E" w:rsidTr="002A1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right w:val="none" w:sz="0" w:space="0" w:color="auto"/>
            </w:tcBorders>
            <w:shd w:val="clear" w:color="auto" w:fill="00B5CC"/>
          </w:tcPr>
          <w:p w:rsidR="001651B8" w:rsidRPr="00D27F3E" w:rsidRDefault="002A1EE0" w:rsidP="00AA09C3">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t>Essential Skills &amp; Requirements</w:t>
            </w:r>
          </w:p>
        </w:tc>
      </w:tr>
      <w:tr w:rsidR="002A1EE0" w:rsidRPr="00D27F3E" w:rsidTr="002A1EE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none" w:sz="0" w:space="0" w:color="auto"/>
            </w:tcBorders>
            <w:shd w:val="clear" w:color="auto" w:fill="FFFFFF" w:themeFill="background1"/>
            <w:vAlign w:val="center"/>
          </w:tcPr>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 xml:space="preserve">A frequent user of social media sites </w:t>
            </w:r>
          </w:p>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 xml:space="preserve">Ability to plan what the clubs needs to communicate and when </w:t>
            </w:r>
          </w:p>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 xml:space="preserve">Ability to engage with people through social media without getting drawn into negative or personal discussions  </w:t>
            </w:r>
          </w:p>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Strong understanding of the club’s social media strategy and willingness to follow it</w:t>
            </w:r>
          </w:p>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Respectful and effective communication</w:t>
            </w:r>
          </w:p>
          <w:p w:rsid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Understanding of how to create memes, photos and video for use on social media</w:t>
            </w:r>
          </w:p>
          <w:p w:rsidR="002A1EE0" w:rsidRPr="002A1EE0" w:rsidRDefault="002A1EE0" w:rsidP="002A1EE0">
            <w:pPr>
              <w:pStyle w:val="ListParagraph"/>
              <w:numPr>
                <w:ilvl w:val="0"/>
                <w:numId w:val="27"/>
              </w:numPr>
              <w:shd w:val="clear" w:color="auto" w:fill="FFFFFF"/>
              <w:spacing w:before="100" w:beforeAutospacing="1" w:after="100" w:afterAutospacing="1" w:line="360" w:lineRule="auto"/>
              <w:textAlignment w:val="baseline"/>
              <w:rPr>
                <w:rFonts w:ascii="Gotham Book" w:hAnsi="Gotham Book"/>
                <w:b w:val="0"/>
                <w:color w:val="333333"/>
                <w:sz w:val="18"/>
                <w:szCs w:val="18"/>
              </w:rPr>
            </w:pPr>
            <w:r w:rsidRPr="002A1EE0">
              <w:rPr>
                <w:rFonts w:ascii="Gotham Book" w:hAnsi="Gotham Book"/>
                <w:b w:val="0"/>
                <w:color w:val="333333"/>
                <w:sz w:val="18"/>
                <w:szCs w:val="18"/>
              </w:rPr>
              <w:t>Thorough knowledge of what is going on within the club</w:t>
            </w:r>
          </w:p>
        </w:tc>
      </w:tr>
    </w:tbl>
    <w:p w:rsidR="00DB04E4" w:rsidRPr="009E2EEE" w:rsidRDefault="00DB04E4" w:rsidP="00CB0984">
      <w:pPr>
        <w:pStyle w:val="BasicParagraph"/>
        <w:rPr>
          <w:rFonts w:ascii="Gotham Book" w:hAnsi="Gotham Book"/>
          <w:b/>
          <w:color w:val="00B5CC"/>
          <w:sz w:val="10"/>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562"/>
        <w:gridCol w:w="1703"/>
        <w:gridCol w:w="6946"/>
      </w:tblGrid>
      <w:tr w:rsidR="002A1EE0" w:rsidRPr="00D27F3E" w:rsidTr="00CA7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2A1EE0" w:rsidRPr="00D27F3E" w:rsidRDefault="002A1EE0" w:rsidP="00CA7588">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t xml:space="preserve">End of year handover </w:t>
            </w:r>
          </w:p>
        </w:tc>
      </w:tr>
      <w:tr w:rsidR="002A1EE0" w:rsidRPr="00D27F3E" w:rsidTr="00CA758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2A1EE0" w:rsidRPr="00D27F3E" w:rsidRDefault="002A1EE0" w:rsidP="00CA7588">
            <w:pPr>
              <w:spacing w:before="120" w:after="120"/>
              <w:jc w:val="center"/>
              <w:rPr>
                <w:rFonts w:ascii="Gotham Book" w:hAnsi="Gotham Book" w:cs="Arial"/>
                <w:sz w:val="20"/>
                <w:szCs w:val="20"/>
              </w:rPr>
            </w:pPr>
            <w:r>
              <w:rPr>
                <w:rFonts w:ascii="Gotham Book" w:hAnsi="Gotham Book" w:cs="Arial"/>
                <w:sz w:val="20"/>
                <w:szCs w:val="20"/>
              </w:rPr>
              <w:t>1</w:t>
            </w:r>
          </w:p>
        </w:tc>
        <w:tc>
          <w:tcPr>
            <w:tcW w:w="1703" w:type="dxa"/>
            <w:shd w:val="clear" w:color="auto" w:fill="D1FAFF"/>
            <w:vAlign w:val="center"/>
          </w:tcPr>
          <w:p w:rsidR="002A1EE0" w:rsidRPr="00D27F3E" w:rsidRDefault="002A1EE0" w:rsidP="00CA7588">
            <w:pPr>
              <w:spacing w:before="120" w:after="120"/>
              <w:jc w:val="cente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Updating key documents</w:t>
            </w:r>
          </w:p>
        </w:tc>
        <w:tc>
          <w:tcPr>
            <w:tcW w:w="6946" w:type="dxa"/>
            <w:shd w:val="clear" w:color="auto" w:fill="FFFFFF" w:themeFill="background1"/>
          </w:tcPr>
          <w:p w:rsidR="002A1EE0" w:rsidRPr="002A1EE0" w:rsidRDefault="002A1EE0" w:rsidP="002A1EE0">
            <w:pPr>
              <w:pStyle w:val="ListParagraph"/>
              <w:numPr>
                <w:ilvl w:val="0"/>
                <w:numId w:val="23"/>
              </w:numPr>
              <w:tabs>
                <w:tab w:val="left" w:pos="10530"/>
              </w:tabs>
              <w:spacing w:line="360" w:lineRule="auto"/>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 xml:space="preserve">At the end of each year a key activity of the Social Media Coordinator will be to review and revise the role’s position description to ensure it continues to reflect the requirements of the role  </w:t>
            </w:r>
          </w:p>
          <w:p w:rsidR="002A1EE0" w:rsidRPr="002A1EE0" w:rsidRDefault="002A1EE0" w:rsidP="002A1EE0">
            <w:pPr>
              <w:pStyle w:val="ListParagraph"/>
              <w:numPr>
                <w:ilvl w:val="0"/>
                <w:numId w:val="23"/>
              </w:numPr>
              <w:tabs>
                <w:tab w:val="left" w:pos="10530"/>
              </w:tabs>
              <w:spacing w:line="360" w:lineRule="auto"/>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The Social Media Coordinator should compile a list of people at the end of each season who have access to eac</w:t>
            </w:r>
            <w:r>
              <w:rPr>
                <w:rFonts w:ascii="Gotham Book" w:hAnsi="Gotham Book"/>
                <w:color w:val="333333"/>
                <w:sz w:val="18"/>
              </w:rPr>
              <w:t xml:space="preserve">h of the social media accounts </w:t>
            </w:r>
            <w:r w:rsidRPr="002A1EE0">
              <w:rPr>
                <w:rFonts w:ascii="Gotham Book" w:hAnsi="Gotham Book"/>
                <w:color w:val="333333"/>
                <w:sz w:val="18"/>
              </w:rPr>
              <w:t>and provide this list to the committee.  Ideally the Social Media Coordinator should review the communications plans for the season just finished and make recommendations to the committee for any changes for next season</w:t>
            </w:r>
          </w:p>
          <w:p w:rsidR="002A1EE0" w:rsidRPr="002A1EE0" w:rsidRDefault="002A1EE0" w:rsidP="002A1EE0">
            <w:pPr>
              <w:pStyle w:val="ListParagraph"/>
              <w:numPr>
                <w:ilvl w:val="0"/>
                <w:numId w:val="23"/>
              </w:numPr>
              <w:tabs>
                <w:tab w:val="left" w:pos="10530"/>
              </w:tabs>
              <w:spacing w:line="360" w:lineRule="auto"/>
              <w:cnfStyle w:val="000000100000" w:firstRow="0" w:lastRow="0" w:firstColumn="0" w:lastColumn="0" w:oddVBand="0" w:evenVBand="0" w:oddHBand="1"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The updated Position Description and supporting information must be provided to the club Secretary prior to the Annual General Meeting each year</w:t>
            </w:r>
          </w:p>
        </w:tc>
      </w:tr>
      <w:tr w:rsidR="002A1EE0" w:rsidRPr="00D27F3E" w:rsidTr="00CA758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2A1EE0" w:rsidRPr="00D27F3E" w:rsidRDefault="002A1EE0" w:rsidP="00CA7588">
            <w:pPr>
              <w:spacing w:before="120" w:after="120"/>
              <w:jc w:val="center"/>
              <w:rPr>
                <w:rFonts w:ascii="Gotham Book" w:hAnsi="Gotham Book" w:cs="Arial"/>
                <w:sz w:val="20"/>
                <w:szCs w:val="20"/>
              </w:rPr>
            </w:pPr>
            <w:r>
              <w:rPr>
                <w:rFonts w:ascii="Gotham Book" w:hAnsi="Gotham Book" w:cs="Arial"/>
                <w:sz w:val="20"/>
                <w:szCs w:val="20"/>
              </w:rPr>
              <w:t>2</w:t>
            </w:r>
          </w:p>
        </w:tc>
        <w:tc>
          <w:tcPr>
            <w:tcW w:w="1703" w:type="dxa"/>
            <w:shd w:val="clear" w:color="auto" w:fill="D1FAFF"/>
            <w:vAlign w:val="center"/>
          </w:tcPr>
          <w:p w:rsidR="002A1EE0" w:rsidRPr="001651B8" w:rsidRDefault="002A1EE0" w:rsidP="00CA7588">
            <w:pPr>
              <w:contextualSpacing/>
              <w:jc w:val="center"/>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r>
              <w:rPr>
                <w:rFonts w:ascii="Gotham Book" w:hAnsi="Gotham Book" w:cs="Arial"/>
                <w:b/>
                <w:color w:val="404040" w:themeColor="text1" w:themeTint="BF"/>
                <w:sz w:val="18"/>
                <w:szCs w:val="20"/>
              </w:rPr>
              <w:t>Induction of the incoming Social Media Coordinator</w:t>
            </w:r>
          </w:p>
        </w:tc>
        <w:tc>
          <w:tcPr>
            <w:tcW w:w="6946" w:type="dxa"/>
            <w:shd w:val="clear" w:color="auto" w:fill="FFFFFF" w:themeFill="background1"/>
          </w:tcPr>
          <w:p w:rsidR="002A1EE0" w:rsidRPr="00E463AA" w:rsidRDefault="002A1EE0" w:rsidP="00E463AA">
            <w:pPr>
              <w:pStyle w:val="ListParagraph"/>
              <w:numPr>
                <w:ilvl w:val="0"/>
                <w:numId w:val="24"/>
              </w:numPr>
              <w:tabs>
                <w:tab w:val="left" w:pos="360"/>
                <w:tab w:val="left" w:pos="10530"/>
              </w:tabs>
              <w:spacing w:line="360" w:lineRule="auto"/>
              <w:cnfStyle w:val="000000000000" w:firstRow="0" w:lastRow="0" w:firstColumn="0" w:lastColumn="0" w:oddVBand="0" w:evenVBand="0" w:oddHBand="0" w:evenHBand="0" w:firstRowFirstColumn="0" w:firstRowLastColumn="0" w:lastRowFirstColumn="0" w:lastRowLastColumn="0"/>
              <w:rPr>
                <w:rFonts w:ascii="Gotham Book" w:hAnsi="Gotham Book"/>
                <w:color w:val="333333"/>
                <w:sz w:val="18"/>
              </w:rPr>
            </w:pPr>
            <w:r w:rsidRPr="002A1EE0">
              <w:rPr>
                <w:rFonts w:ascii="Gotham Book" w:hAnsi="Gotham Book"/>
                <w:color w:val="333333"/>
                <w:sz w:val="18"/>
              </w:rPr>
              <w:t>An important responsibility of the outgoing Social Media Coordinator is to train, mentor and support the incoming Social Media Coordinator and the</w:t>
            </w:r>
            <w:r w:rsidR="00E463AA">
              <w:rPr>
                <w:rFonts w:ascii="Gotham Book" w:hAnsi="Gotham Book"/>
                <w:color w:val="333333"/>
                <w:sz w:val="18"/>
              </w:rPr>
              <w:t xml:space="preserve"> next season’s social media team.</w:t>
            </w:r>
          </w:p>
        </w:tc>
      </w:tr>
    </w:tbl>
    <w:p w:rsidR="001651B8" w:rsidRPr="00D27F3E" w:rsidRDefault="001651B8" w:rsidP="00CB0984">
      <w:pPr>
        <w:pStyle w:val="BasicParagraph"/>
        <w:rPr>
          <w:rFonts w:ascii="Gotham Book" w:hAnsi="Gotham Book"/>
          <w:b/>
          <w:color w:val="00B5CC"/>
          <w:sz w:val="20"/>
          <w:szCs w:val="20"/>
        </w:rPr>
      </w:pPr>
    </w:p>
    <w:sectPr w:rsidR="001651B8" w:rsidRPr="00D27F3E" w:rsidSect="00BF7951">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32" w:rsidRDefault="00334A32" w:rsidP="00E53207">
      <w:r>
        <w:separator/>
      </w:r>
    </w:p>
  </w:endnote>
  <w:endnote w:type="continuationSeparator" w:id="0">
    <w:p w:rsidR="00334A32" w:rsidRDefault="00334A32" w:rsidP="00E5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pitch w:val="variable"/>
    <w:sig w:usb0="A00002AF" w:usb1="5000204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Gotham Ultra">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Footer"/>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Footer"/>
    </w:pPr>
    <w:r>
      <w:rPr>
        <w:noProof/>
        <w:lang w:eastAsia="en-AU"/>
      </w:rPr>
      <w:drawing>
        <wp:anchor distT="0" distB="0" distL="114300" distR="114300" simplePos="0" relativeHeight="251660288" behindDoc="1" locked="0" layoutInCell="1" allowOverlap="1" wp14:anchorId="115DEC71" wp14:editId="5B445DA0">
          <wp:simplePos x="0" y="0"/>
          <wp:positionH relativeFrom="column">
            <wp:posOffset>5251682</wp:posOffset>
          </wp:positionH>
          <wp:positionV relativeFrom="paragraph">
            <wp:posOffset>-446343</wp:posOffset>
          </wp:positionV>
          <wp:extent cx="1013791" cy="7490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 logo (MASTER)-01.png"/>
                  <pic:cNvPicPr/>
                </pic:nvPicPr>
                <pic:blipFill>
                  <a:blip r:embed="rId1">
                    <a:extLst>
                      <a:ext uri="{28A0092B-C50C-407E-A947-70E740481C1C}">
                        <a14:useLocalDpi xmlns:a14="http://schemas.microsoft.com/office/drawing/2010/main" val="0"/>
                      </a:ext>
                    </a:extLst>
                  </a:blip>
                  <a:stretch>
                    <a:fillRect/>
                  </a:stretch>
                </pic:blipFill>
                <pic:spPr>
                  <a:xfrm>
                    <a:off x="0" y="0"/>
                    <a:ext cx="1013791" cy="749011"/>
                  </a:xfrm>
                  <a:prstGeom prst="rect">
                    <a:avLst/>
                  </a:prstGeom>
                </pic:spPr>
              </pic:pic>
            </a:graphicData>
          </a:graphic>
          <wp14:sizeRelH relativeFrom="page">
            <wp14:pctWidth>0</wp14:pctWidth>
          </wp14:sizeRelH>
          <wp14:sizeRelV relativeFrom="page">
            <wp14:pctHeight>0</wp14:pctHeight>
          </wp14:sizeRelV>
        </wp:anchor>
      </w:drawing>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32" w:rsidRDefault="00334A32" w:rsidP="00E53207">
      <w:r>
        <w:separator/>
      </w:r>
    </w:p>
  </w:footnote>
  <w:footnote w:type="continuationSeparator" w:id="0">
    <w:p w:rsidR="00334A32" w:rsidRDefault="00334A32" w:rsidP="00E5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BC5E66">
    <w:pPr>
      <w:pStyle w:val="Header"/>
    </w:pPr>
    <w:r>
      <w:rPr>
        <w:noProof/>
        <w:lang w:eastAsia="en-AU"/>
      </w:rPr>
      <w:drawing>
        <wp:anchor distT="0" distB="0" distL="114300" distR="114300" simplePos="0" relativeHeight="251661312" behindDoc="1" locked="0" layoutInCell="1" allowOverlap="1">
          <wp:simplePos x="0" y="0"/>
          <wp:positionH relativeFrom="column">
            <wp:posOffset>-925195</wp:posOffset>
          </wp:positionH>
          <wp:positionV relativeFrom="paragraph">
            <wp:posOffset>-442009</wp:posOffset>
          </wp:positionV>
          <wp:extent cx="7573406" cy="10712705"/>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qua) v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406" cy="107127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076D"/>
    <w:multiLevelType w:val="hybridMultilevel"/>
    <w:tmpl w:val="069277F4"/>
    <w:lvl w:ilvl="0" w:tplc="0054EA00">
      <w:start w:val="1"/>
      <w:numFmt w:val="bullet"/>
      <w:lvlText w:val=""/>
      <w:lvlJc w:val="left"/>
      <w:pPr>
        <w:tabs>
          <w:tab w:val="num" w:pos="720"/>
        </w:tabs>
        <w:ind w:left="720" w:hanging="360"/>
      </w:pPr>
      <w:rPr>
        <w:rFonts w:ascii="Symbol" w:hAnsi="Symbol" w:hint="default"/>
      </w:rPr>
    </w:lvl>
    <w:lvl w:ilvl="1" w:tplc="9C8AD420" w:tentative="1">
      <w:start w:val="1"/>
      <w:numFmt w:val="bullet"/>
      <w:lvlText w:val="o"/>
      <w:lvlJc w:val="left"/>
      <w:pPr>
        <w:tabs>
          <w:tab w:val="num" w:pos="1440"/>
        </w:tabs>
        <w:ind w:left="1440" w:hanging="360"/>
      </w:pPr>
      <w:rPr>
        <w:rFonts w:ascii="Courier New" w:hAnsi="Courier New" w:cs="Wingdings" w:hint="default"/>
      </w:rPr>
    </w:lvl>
    <w:lvl w:ilvl="2" w:tplc="6EE6F7DA" w:tentative="1">
      <w:start w:val="1"/>
      <w:numFmt w:val="bullet"/>
      <w:lvlText w:val=""/>
      <w:lvlJc w:val="left"/>
      <w:pPr>
        <w:tabs>
          <w:tab w:val="num" w:pos="2160"/>
        </w:tabs>
        <w:ind w:left="2160" w:hanging="360"/>
      </w:pPr>
      <w:rPr>
        <w:rFonts w:ascii="Wingdings" w:hAnsi="Wingdings" w:hint="default"/>
      </w:rPr>
    </w:lvl>
    <w:lvl w:ilvl="3" w:tplc="22269278" w:tentative="1">
      <w:start w:val="1"/>
      <w:numFmt w:val="bullet"/>
      <w:lvlText w:val=""/>
      <w:lvlJc w:val="left"/>
      <w:pPr>
        <w:tabs>
          <w:tab w:val="num" w:pos="2880"/>
        </w:tabs>
        <w:ind w:left="2880" w:hanging="360"/>
      </w:pPr>
      <w:rPr>
        <w:rFonts w:ascii="Symbol" w:hAnsi="Symbol" w:hint="default"/>
      </w:rPr>
    </w:lvl>
    <w:lvl w:ilvl="4" w:tplc="AACC08C6" w:tentative="1">
      <w:start w:val="1"/>
      <w:numFmt w:val="bullet"/>
      <w:lvlText w:val="o"/>
      <w:lvlJc w:val="left"/>
      <w:pPr>
        <w:tabs>
          <w:tab w:val="num" w:pos="3600"/>
        </w:tabs>
        <w:ind w:left="3600" w:hanging="360"/>
      </w:pPr>
      <w:rPr>
        <w:rFonts w:ascii="Courier New" w:hAnsi="Courier New" w:cs="Wingdings" w:hint="default"/>
      </w:rPr>
    </w:lvl>
    <w:lvl w:ilvl="5" w:tplc="179E6458" w:tentative="1">
      <w:start w:val="1"/>
      <w:numFmt w:val="bullet"/>
      <w:lvlText w:val=""/>
      <w:lvlJc w:val="left"/>
      <w:pPr>
        <w:tabs>
          <w:tab w:val="num" w:pos="4320"/>
        </w:tabs>
        <w:ind w:left="4320" w:hanging="360"/>
      </w:pPr>
      <w:rPr>
        <w:rFonts w:ascii="Wingdings" w:hAnsi="Wingdings" w:hint="default"/>
      </w:rPr>
    </w:lvl>
    <w:lvl w:ilvl="6" w:tplc="1C0AF020" w:tentative="1">
      <w:start w:val="1"/>
      <w:numFmt w:val="bullet"/>
      <w:lvlText w:val=""/>
      <w:lvlJc w:val="left"/>
      <w:pPr>
        <w:tabs>
          <w:tab w:val="num" w:pos="5040"/>
        </w:tabs>
        <w:ind w:left="5040" w:hanging="360"/>
      </w:pPr>
      <w:rPr>
        <w:rFonts w:ascii="Symbol" w:hAnsi="Symbol" w:hint="default"/>
      </w:rPr>
    </w:lvl>
    <w:lvl w:ilvl="7" w:tplc="9FA4E196" w:tentative="1">
      <w:start w:val="1"/>
      <w:numFmt w:val="bullet"/>
      <w:lvlText w:val="o"/>
      <w:lvlJc w:val="left"/>
      <w:pPr>
        <w:tabs>
          <w:tab w:val="num" w:pos="5760"/>
        </w:tabs>
        <w:ind w:left="5760" w:hanging="360"/>
      </w:pPr>
      <w:rPr>
        <w:rFonts w:ascii="Courier New" w:hAnsi="Courier New" w:cs="Wingdings" w:hint="default"/>
      </w:rPr>
    </w:lvl>
    <w:lvl w:ilvl="8" w:tplc="E47891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C229F"/>
    <w:multiLevelType w:val="hybridMultilevel"/>
    <w:tmpl w:val="9E6A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132C13"/>
    <w:multiLevelType w:val="hybridMultilevel"/>
    <w:tmpl w:val="08E0F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5B5C42"/>
    <w:multiLevelType w:val="hybridMultilevel"/>
    <w:tmpl w:val="3632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5483F"/>
    <w:multiLevelType w:val="hybridMultilevel"/>
    <w:tmpl w:val="9926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F4618"/>
    <w:multiLevelType w:val="hybridMultilevel"/>
    <w:tmpl w:val="8806E94E"/>
    <w:lvl w:ilvl="0" w:tplc="160AE0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2E7AC1"/>
    <w:multiLevelType w:val="hybridMultilevel"/>
    <w:tmpl w:val="006CA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5A4424"/>
    <w:multiLevelType w:val="hybridMultilevel"/>
    <w:tmpl w:val="C1684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676E4C"/>
    <w:multiLevelType w:val="hybridMultilevel"/>
    <w:tmpl w:val="5672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B0A4C"/>
    <w:multiLevelType w:val="hybridMultilevel"/>
    <w:tmpl w:val="9326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381B8E"/>
    <w:multiLevelType w:val="hybridMultilevel"/>
    <w:tmpl w:val="8A3E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232FD8"/>
    <w:multiLevelType w:val="hybridMultilevel"/>
    <w:tmpl w:val="7996D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51C7976"/>
    <w:multiLevelType w:val="hybridMultilevel"/>
    <w:tmpl w:val="E778AC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612017"/>
    <w:multiLevelType w:val="hybridMultilevel"/>
    <w:tmpl w:val="4A32F10A"/>
    <w:lvl w:ilvl="0" w:tplc="0C090019">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A2E7874"/>
    <w:multiLevelType w:val="hybridMultilevel"/>
    <w:tmpl w:val="6B0039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A4E447E"/>
    <w:multiLevelType w:val="hybridMultilevel"/>
    <w:tmpl w:val="C130C3E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B24717B"/>
    <w:multiLevelType w:val="hybridMultilevel"/>
    <w:tmpl w:val="7DAE1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790BEC"/>
    <w:multiLevelType w:val="hybridMultilevel"/>
    <w:tmpl w:val="FDDC7A3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BA0F3D"/>
    <w:multiLevelType w:val="hybridMultilevel"/>
    <w:tmpl w:val="FE92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AE2808"/>
    <w:multiLevelType w:val="hybridMultilevel"/>
    <w:tmpl w:val="0E38CBDE"/>
    <w:lvl w:ilvl="0" w:tplc="160AE0FA">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67B4437"/>
    <w:multiLevelType w:val="hybridMultilevel"/>
    <w:tmpl w:val="68AAD2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9BA4C0C"/>
    <w:multiLevelType w:val="hybridMultilevel"/>
    <w:tmpl w:val="74602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6295F"/>
    <w:multiLevelType w:val="hybridMultilevel"/>
    <w:tmpl w:val="A38CC42E"/>
    <w:lvl w:ilvl="0" w:tplc="160AE0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C603D7"/>
    <w:multiLevelType w:val="hybridMultilevel"/>
    <w:tmpl w:val="0FC6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2F47D8"/>
    <w:multiLevelType w:val="hybridMultilevel"/>
    <w:tmpl w:val="BBA6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9"/>
  </w:num>
  <w:num w:numId="4">
    <w:abstractNumId w:val="0"/>
  </w:num>
  <w:num w:numId="5">
    <w:abstractNumId w:val="18"/>
  </w:num>
  <w:num w:numId="6">
    <w:abstractNumId w:val="3"/>
  </w:num>
  <w:num w:numId="7">
    <w:abstractNumId w:val="6"/>
  </w:num>
  <w:num w:numId="8">
    <w:abstractNumId w:val="7"/>
  </w:num>
  <w:num w:numId="9">
    <w:abstractNumId w:val="10"/>
  </w:num>
  <w:num w:numId="10">
    <w:abstractNumId w:val="2"/>
  </w:num>
  <w:num w:numId="11">
    <w:abstractNumId w:val="23"/>
  </w:num>
  <w:num w:numId="12">
    <w:abstractNumId w:val="1"/>
  </w:num>
  <w:num w:numId="13">
    <w:abstractNumId w:val="12"/>
  </w:num>
  <w:num w:numId="14">
    <w:abstractNumId w:val="4"/>
  </w:num>
  <w:num w:numId="15">
    <w:abstractNumId w:val="16"/>
  </w:num>
  <w:num w:numId="16">
    <w:abstractNumId w:val="24"/>
  </w:num>
  <w:num w:numId="17">
    <w:abstractNumId w:val="11"/>
  </w:num>
  <w:num w:numId="18">
    <w:abstractNumId w:val="13"/>
  </w:num>
  <w:num w:numId="19">
    <w:abstractNumId w:val="13"/>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2"/>
  </w:num>
  <w:num w:numId="23">
    <w:abstractNumId w:val="15"/>
  </w:num>
  <w:num w:numId="24">
    <w:abstractNumId w:val="21"/>
  </w:num>
  <w:num w:numId="25">
    <w:abstractNumId w:val="19"/>
  </w:num>
  <w:num w:numId="26">
    <w:abstractNumId w:val="19"/>
  </w:num>
  <w:num w:numId="27">
    <w:abstractNumId w:val="14"/>
  </w:num>
  <w:num w:numId="28">
    <w:abstractNumId w:val="5"/>
  </w:num>
  <w:num w:numId="29">
    <w:abstractNumId w:val="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207"/>
    <w:rsid w:val="000E4188"/>
    <w:rsid w:val="001622C8"/>
    <w:rsid w:val="001651B8"/>
    <w:rsid w:val="00174665"/>
    <w:rsid w:val="00186F08"/>
    <w:rsid w:val="001B0C4A"/>
    <w:rsid w:val="002070F8"/>
    <w:rsid w:val="002A1EE0"/>
    <w:rsid w:val="00322820"/>
    <w:rsid w:val="00334A32"/>
    <w:rsid w:val="003D4EA6"/>
    <w:rsid w:val="00400BC1"/>
    <w:rsid w:val="005376C4"/>
    <w:rsid w:val="00594DAE"/>
    <w:rsid w:val="005B7ADA"/>
    <w:rsid w:val="006D740C"/>
    <w:rsid w:val="007A4B9C"/>
    <w:rsid w:val="007D3A5F"/>
    <w:rsid w:val="00801435"/>
    <w:rsid w:val="00823F32"/>
    <w:rsid w:val="00842D27"/>
    <w:rsid w:val="008851BA"/>
    <w:rsid w:val="00897681"/>
    <w:rsid w:val="009614B3"/>
    <w:rsid w:val="009E2EEE"/>
    <w:rsid w:val="00A202A4"/>
    <w:rsid w:val="00A64294"/>
    <w:rsid w:val="00B036FB"/>
    <w:rsid w:val="00B35AB9"/>
    <w:rsid w:val="00B5715B"/>
    <w:rsid w:val="00BC5E66"/>
    <w:rsid w:val="00BD3C82"/>
    <w:rsid w:val="00BF7951"/>
    <w:rsid w:val="00C74F20"/>
    <w:rsid w:val="00CB0984"/>
    <w:rsid w:val="00D27F3E"/>
    <w:rsid w:val="00D70F61"/>
    <w:rsid w:val="00DA52A8"/>
    <w:rsid w:val="00DB04E4"/>
    <w:rsid w:val="00E463AA"/>
    <w:rsid w:val="00E53207"/>
    <w:rsid w:val="00E61249"/>
    <w:rsid w:val="00F26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0180F5"/>
  <w15:chartTrackingRefBased/>
  <w15:docId w15:val="{BC9AB638-A80F-6549-8D74-FA242F3B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463AA"/>
    <w:pPr>
      <w:outlineLvl w:val="0"/>
    </w:pPr>
    <w:rPr>
      <w:rFonts w:ascii="Myriad Pro" w:eastAsia="Times New Roman" w:hAnsi="Myriad Pro" w:cs="Times New Roman"/>
      <w:b/>
      <w:i/>
      <w:color w:val="0091D2"/>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207"/>
    <w:pPr>
      <w:tabs>
        <w:tab w:val="center" w:pos="4680"/>
        <w:tab w:val="right" w:pos="9360"/>
      </w:tabs>
    </w:pPr>
  </w:style>
  <w:style w:type="character" w:customStyle="1" w:styleId="HeaderChar">
    <w:name w:val="Header Char"/>
    <w:basedOn w:val="DefaultParagraphFont"/>
    <w:link w:val="Header"/>
    <w:uiPriority w:val="99"/>
    <w:rsid w:val="00E53207"/>
  </w:style>
  <w:style w:type="paragraph" w:styleId="Footer">
    <w:name w:val="footer"/>
    <w:basedOn w:val="Normal"/>
    <w:link w:val="FooterChar"/>
    <w:uiPriority w:val="99"/>
    <w:unhideWhenUsed/>
    <w:rsid w:val="00E53207"/>
    <w:pPr>
      <w:tabs>
        <w:tab w:val="center" w:pos="4680"/>
        <w:tab w:val="right" w:pos="9360"/>
      </w:tabs>
    </w:pPr>
  </w:style>
  <w:style w:type="character" w:customStyle="1" w:styleId="FooterChar">
    <w:name w:val="Footer Char"/>
    <w:basedOn w:val="DefaultParagraphFont"/>
    <w:link w:val="Footer"/>
    <w:uiPriority w:val="99"/>
    <w:rsid w:val="00E53207"/>
  </w:style>
  <w:style w:type="paragraph" w:customStyle="1" w:styleId="BasicParagraph">
    <w:name w:val="[Basic Paragraph]"/>
    <w:basedOn w:val="Normal"/>
    <w:uiPriority w:val="99"/>
    <w:rsid w:val="00E53207"/>
    <w:pPr>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basedOn w:val="DefaultParagraphFont"/>
    <w:uiPriority w:val="99"/>
    <w:semiHidden/>
    <w:unhideWhenUsed/>
    <w:rsid w:val="00CB0984"/>
    <w:rPr>
      <w:color w:val="0000FF"/>
      <w:u w:val="single"/>
    </w:rPr>
  </w:style>
  <w:style w:type="table" w:styleId="TableGrid">
    <w:name w:val="Table Grid"/>
    <w:basedOn w:val="TableNormal"/>
    <w:uiPriority w:val="39"/>
    <w:rsid w:val="0059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594D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7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7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7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700" w:themeFill="accent4"/>
      </w:tcPr>
    </w:tblStylePr>
    <w:tblStylePr w:type="band1Vert">
      <w:tblPr/>
      <w:tcPr>
        <w:shd w:val="clear" w:color="auto" w:fill="FFFF89" w:themeFill="accent4" w:themeFillTint="66"/>
      </w:tcPr>
    </w:tblStylePr>
    <w:tblStylePr w:type="band1Horz">
      <w:tblPr/>
      <w:tcPr>
        <w:shd w:val="clear" w:color="auto" w:fill="FFFF89" w:themeFill="accent4" w:themeFillTint="66"/>
      </w:tcPr>
    </w:tblStylePr>
  </w:style>
  <w:style w:type="table" w:styleId="GridTable4-Accent1">
    <w:name w:val="Grid Table 4 Accent 1"/>
    <w:basedOn w:val="TableNormal"/>
    <w:uiPriority w:val="49"/>
    <w:rsid w:val="00594DAE"/>
    <w:tblPr>
      <w:tblStyleRowBandSize w:val="1"/>
      <w:tblStyleColBandSize w:val="1"/>
      <w:tblBorders>
        <w:top w:val="single" w:sz="4" w:space="0" w:color="4BC7FF" w:themeColor="accent1" w:themeTint="99"/>
        <w:left w:val="single" w:sz="4" w:space="0" w:color="4BC7FF" w:themeColor="accent1" w:themeTint="99"/>
        <w:bottom w:val="single" w:sz="4" w:space="0" w:color="4BC7FF" w:themeColor="accent1" w:themeTint="99"/>
        <w:right w:val="single" w:sz="4" w:space="0" w:color="4BC7FF" w:themeColor="accent1" w:themeTint="99"/>
        <w:insideH w:val="single" w:sz="4" w:space="0" w:color="4BC7FF" w:themeColor="accent1" w:themeTint="99"/>
        <w:insideV w:val="single" w:sz="4" w:space="0" w:color="4BC7FF" w:themeColor="accent1" w:themeTint="99"/>
      </w:tblBorders>
    </w:tblPr>
    <w:tblStylePr w:type="firstRow">
      <w:rPr>
        <w:b/>
        <w:bCs/>
        <w:color w:val="FFFFFF" w:themeColor="background1"/>
      </w:rPr>
      <w:tblPr/>
      <w:tcPr>
        <w:tcBorders>
          <w:top w:val="single" w:sz="4" w:space="0" w:color="0091D2" w:themeColor="accent1"/>
          <w:left w:val="single" w:sz="4" w:space="0" w:color="0091D2" w:themeColor="accent1"/>
          <w:bottom w:val="single" w:sz="4" w:space="0" w:color="0091D2" w:themeColor="accent1"/>
          <w:right w:val="single" w:sz="4" w:space="0" w:color="0091D2" w:themeColor="accent1"/>
          <w:insideH w:val="nil"/>
          <w:insideV w:val="nil"/>
        </w:tcBorders>
        <w:shd w:val="clear" w:color="auto" w:fill="0091D2" w:themeFill="accent1"/>
      </w:tcPr>
    </w:tblStylePr>
    <w:tblStylePr w:type="lastRow">
      <w:rPr>
        <w:b/>
        <w:bCs/>
      </w:rPr>
      <w:tblPr/>
      <w:tcPr>
        <w:tcBorders>
          <w:top w:val="double" w:sz="4" w:space="0" w:color="0091D2" w:themeColor="accent1"/>
        </w:tcBorders>
      </w:tcPr>
    </w:tblStylePr>
    <w:tblStylePr w:type="firstCol">
      <w:rPr>
        <w:b/>
        <w:bCs/>
      </w:rPr>
    </w:tblStylePr>
    <w:tblStylePr w:type="lastCol">
      <w:rPr>
        <w:b/>
        <w:bCs/>
      </w:rPr>
    </w:tblStylePr>
    <w:tblStylePr w:type="band1Vert">
      <w:tblPr/>
      <w:tcPr>
        <w:shd w:val="clear" w:color="auto" w:fill="C3ECFF" w:themeFill="accent1" w:themeFillTint="33"/>
      </w:tcPr>
    </w:tblStylePr>
    <w:tblStylePr w:type="band1Horz">
      <w:tblPr/>
      <w:tcPr>
        <w:shd w:val="clear" w:color="auto" w:fill="C3ECFF" w:themeFill="accent1" w:themeFillTint="33"/>
      </w:tcPr>
    </w:tblStylePr>
  </w:style>
  <w:style w:type="table" w:styleId="GridTable5Dark-Accent1">
    <w:name w:val="Grid Table 5 Dark Accent 1"/>
    <w:basedOn w:val="TableNormal"/>
    <w:uiPriority w:val="50"/>
    <w:rsid w:val="00594D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D2" w:themeFill="accent1"/>
      </w:tcPr>
    </w:tblStylePr>
    <w:tblStylePr w:type="band1Vert">
      <w:tblPr/>
      <w:tcPr>
        <w:shd w:val="clear" w:color="auto" w:fill="87D9FF" w:themeFill="accent1" w:themeFillTint="66"/>
      </w:tcPr>
    </w:tblStylePr>
    <w:tblStylePr w:type="band1Horz">
      <w:tblPr/>
      <w:tcPr>
        <w:shd w:val="clear" w:color="auto" w:fill="87D9FF" w:themeFill="accent1" w:themeFillTint="66"/>
      </w:tcPr>
    </w:tblStylePr>
  </w:style>
  <w:style w:type="paragraph" w:styleId="ListParagraph">
    <w:name w:val="List Paragraph"/>
    <w:basedOn w:val="Normal"/>
    <w:uiPriority w:val="1"/>
    <w:qFormat/>
    <w:rsid w:val="00801435"/>
    <w:pPr>
      <w:ind w:left="720"/>
      <w:contextualSpacing/>
    </w:pPr>
    <w:rPr>
      <w:rFonts w:ascii="Myriad Pro" w:eastAsiaTheme="minorEastAsia" w:hAnsi="Myriad Pro" w:cs="Times New Roman"/>
      <w:color w:val="5F5F5F"/>
      <w:sz w:val="20"/>
      <w:lang w:val="en-US"/>
    </w:rPr>
  </w:style>
  <w:style w:type="character" w:customStyle="1" w:styleId="Heading1Char">
    <w:name w:val="Heading 1 Char"/>
    <w:basedOn w:val="DefaultParagraphFont"/>
    <w:link w:val="Heading1"/>
    <w:rsid w:val="00E463AA"/>
    <w:rPr>
      <w:rFonts w:ascii="Myriad Pro" w:eastAsia="Times New Roman" w:hAnsi="Myriad Pro" w:cs="Times New Roman"/>
      <w:b/>
      <w:i/>
      <w:color w:val="0091D2"/>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60256">
      <w:bodyDiv w:val="1"/>
      <w:marLeft w:val="0"/>
      <w:marRight w:val="0"/>
      <w:marTop w:val="0"/>
      <w:marBottom w:val="0"/>
      <w:divBdr>
        <w:top w:val="none" w:sz="0" w:space="0" w:color="auto"/>
        <w:left w:val="none" w:sz="0" w:space="0" w:color="auto"/>
        <w:bottom w:val="none" w:sz="0" w:space="0" w:color="auto"/>
        <w:right w:val="none" w:sz="0" w:space="0" w:color="auto"/>
      </w:divBdr>
    </w:div>
    <w:div w:id="225533357">
      <w:bodyDiv w:val="1"/>
      <w:marLeft w:val="0"/>
      <w:marRight w:val="0"/>
      <w:marTop w:val="0"/>
      <w:marBottom w:val="0"/>
      <w:divBdr>
        <w:top w:val="none" w:sz="0" w:space="0" w:color="auto"/>
        <w:left w:val="none" w:sz="0" w:space="0" w:color="auto"/>
        <w:bottom w:val="none" w:sz="0" w:space="0" w:color="auto"/>
        <w:right w:val="none" w:sz="0" w:space="0" w:color="auto"/>
      </w:divBdr>
    </w:div>
    <w:div w:id="262957437">
      <w:bodyDiv w:val="1"/>
      <w:marLeft w:val="0"/>
      <w:marRight w:val="0"/>
      <w:marTop w:val="0"/>
      <w:marBottom w:val="0"/>
      <w:divBdr>
        <w:top w:val="none" w:sz="0" w:space="0" w:color="auto"/>
        <w:left w:val="none" w:sz="0" w:space="0" w:color="auto"/>
        <w:bottom w:val="none" w:sz="0" w:space="0" w:color="auto"/>
        <w:right w:val="none" w:sz="0" w:space="0" w:color="auto"/>
      </w:divBdr>
    </w:div>
    <w:div w:id="314339611">
      <w:bodyDiv w:val="1"/>
      <w:marLeft w:val="0"/>
      <w:marRight w:val="0"/>
      <w:marTop w:val="0"/>
      <w:marBottom w:val="0"/>
      <w:divBdr>
        <w:top w:val="none" w:sz="0" w:space="0" w:color="auto"/>
        <w:left w:val="none" w:sz="0" w:space="0" w:color="auto"/>
        <w:bottom w:val="none" w:sz="0" w:space="0" w:color="auto"/>
        <w:right w:val="none" w:sz="0" w:space="0" w:color="auto"/>
      </w:divBdr>
    </w:div>
    <w:div w:id="322004585">
      <w:bodyDiv w:val="1"/>
      <w:marLeft w:val="0"/>
      <w:marRight w:val="0"/>
      <w:marTop w:val="0"/>
      <w:marBottom w:val="0"/>
      <w:divBdr>
        <w:top w:val="none" w:sz="0" w:space="0" w:color="auto"/>
        <w:left w:val="none" w:sz="0" w:space="0" w:color="auto"/>
        <w:bottom w:val="none" w:sz="0" w:space="0" w:color="auto"/>
        <w:right w:val="none" w:sz="0" w:space="0" w:color="auto"/>
      </w:divBdr>
    </w:div>
    <w:div w:id="397019617">
      <w:bodyDiv w:val="1"/>
      <w:marLeft w:val="0"/>
      <w:marRight w:val="0"/>
      <w:marTop w:val="0"/>
      <w:marBottom w:val="0"/>
      <w:divBdr>
        <w:top w:val="none" w:sz="0" w:space="0" w:color="auto"/>
        <w:left w:val="none" w:sz="0" w:space="0" w:color="auto"/>
        <w:bottom w:val="none" w:sz="0" w:space="0" w:color="auto"/>
        <w:right w:val="none" w:sz="0" w:space="0" w:color="auto"/>
      </w:divBdr>
    </w:div>
    <w:div w:id="479426028">
      <w:bodyDiv w:val="1"/>
      <w:marLeft w:val="0"/>
      <w:marRight w:val="0"/>
      <w:marTop w:val="0"/>
      <w:marBottom w:val="0"/>
      <w:divBdr>
        <w:top w:val="none" w:sz="0" w:space="0" w:color="auto"/>
        <w:left w:val="none" w:sz="0" w:space="0" w:color="auto"/>
        <w:bottom w:val="none" w:sz="0" w:space="0" w:color="auto"/>
        <w:right w:val="none" w:sz="0" w:space="0" w:color="auto"/>
      </w:divBdr>
    </w:div>
    <w:div w:id="499929642">
      <w:bodyDiv w:val="1"/>
      <w:marLeft w:val="0"/>
      <w:marRight w:val="0"/>
      <w:marTop w:val="0"/>
      <w:marBottom w:val="0"/>
      <w:divBdr>
        <w:top w:val="none" w:sz="0" w:space="0" w:color="auto"/>
        <w:left w:val="none" w:sz="0" w:space="0" w:color="auto"/>
        <w:bottom w:val="none" w:sz="0" w:space="0" w:color="auto"/>
        <w:right w:val="none" w:sz="0" w:space="0" w:color="auto"/>
      </w:divBdr>
    </w:div>
    <w:div w:id="523515066">
      <w:bodyDiv w:val="1"/>
      <w:marLeft w:val="0"/>
      <w:marRight w:val="0"/>
      <w:marTop w:val="0"/>
      <w:marBottom w:val="0"/>
      <w:divBdr>
        <w:top w:val="none" w:sz="0" w:space="0" w:color="auto"/>
        <w:left w:val="none" w:sz="0" w:space="0" w:color="auto"/>
        <w:bottom w:val="none" w:sz="0" w:space="0" w:color="auto"/>
        <w:right w:val="none" w:sz="0" w:space="0" w:color="auto"/>
      </w:divBdr>
    </w:div>
    <w:div w:id="653026499">
      <w:bodyDiv w:val="1"/>
      <w:marLeft w:val="0"/>
      <w:marRight w:val="0"/>
      <w:marTop w:val="0"/>
      <w:marBottom w:val="0"/>
      <w:divBdr>
        <w:top w:val="none" w:sz="0" w:space="0" w:color="auto"/>
        <w:left w:val="none" w:sz="0" w:space="0" w:color="auto"/>
        <w:bottom w:val="none" w:sz="0" w:space="0" w:color="auto"/>
        <w:right w:val="none" w:sz="0" w:space="0" w:color="auto"/>
      </w:divBdr>
    </w:div>
    <w:div w:id="773939196">
      <w:bodyDiv w:val="1"/>
      <w:marLeft w:val="0"/>
      <w:marRight w:val="0"/>
      <w:marTop w:val="0"/>
      <w:marBottom w:val="0"/>
      <w:divBdr>
        <w:top w:val="none" w:sz="0" w:space="0" w:color="auto"/>
        <w:left w:val="none" w:sz="0" w:space="0" w:color="auto"/>
        <w:bottom w:val="none" w:sz="0" w:space="0" w:color="auto"/>
        <w:right w:val="none" w:sz="0" w:space="0" w:color="auto"/>
      </w:divBdr>
    </w:div>
    <w:div w:id="778448896">
      <w:bodyDiv w:val="1"/>
      <w:marLeft w:val="0"/>
      <w:marRight w:val="0"/>
      <w:marTop w:val="0"/>
      <w:marBottom w:val="0"/>
      <w:divBdr>
        <w:top w:val="none" w:sz="0" w:space="0" w:color="auto"/>
        <w:left w:val="none" w:sz="0" w:space="0" w:color="auto"/>
        <w:bottom w:val="none" w:sz="0" w:space="0" w:color="auto"/>
        <w:right w:val="none" w:sz="0" w:space="0" w:color="auto"/>
      </w:divBdr>
    </w:div>
    <w:div w:id="797798646">
      <w:bodyDiv w:val="1"/>
      <w:marLeft w:val="0"/>
      <w:marRight w:val="0"/>
      <w:marTop w:val="0"/>
      <w:marBottom w:val="0"/>
      <w:divBdr>
        <w:top w:val="none" w:sz="0" w:space="0" w:color="auto"/>
        <w:left w:val="none" w:sz="0" w:space="0" w:color="auto"/>
        <w:bottom w:val="none" w:sz="0" w:space="0" w:color="auto"/>
        <w:right w:val="none" w:sz="0" w:space="0" w:color="auto"/>
      </w:divBdr>
    </w:div>
    <w:div w:id="977995641">
      <w:bodyDiv w:val="1"/>
      <w:marLeft w:val="0"/>
      <w:marRight w:val="0"/>
      <w:marTop w:val="0"/>
      <w:marBottom w:val="0"/>
      <w:divBdr>
        <w:top w:val="none" w:sz="0" w:space="0" w:color="auto"/>
        <w:left w:val="none" w:sz="0" w:space="0" w:color="auto"/>
        <w:bottom w:val="none" w:sz="0" w:space="0" w:color="auto"/>
        <w:right w:val="none" w:sz="0" w:space="0" w:color="auto"/>
      </w:divBdr>
    </w:div>
    <w:div w:id="1211768506">
      <w:bodyDiv w:val="1"/>
      <w:marLeft w:val="0"/>
      <w:marRight w:val="0"/>
      <w:marTop w:val="0"/>
      <w:marBottom w:val="0"/>
      <w:divBdr>
        <w:top w:val="none" w:sz="0" w:space="0" w:color="auto"/>
        <w:left w:val="none" w:sz="0" w:space="0" w:color="auto"/>
        <w:bottom w:val="none" w:sz="0" w:space="0" w:color="auto"/>
        <w:right w:val="none" w:sz="0" w:space="0" w:color="auto"/>
      </w:divBdr>
    </w:div>
    <w:div w:id="1230650391">
      <w:bodyDiv w:val="1"/>
      <w:marLeft w:val="0"/>
      <w:marRight w:val="0"/>
      <w:marTop w:val="0"/>
      <w:marBottom w:val="0"/>
      <w:divBdr>
        <w:top w:val="none" w:sz="0" w:space="0" w:color="auto"/>
        <w:left w:val="none" w:sz="0" w:space="0" w:color="auto"/>
        <w:bottom w:val="none" w:sz="0" w:space="0" w:color="auto"/>
        <w:right w:val="none" w:sz="0" w:space="0" w:color="auto"/>
      </w:divBdr>
    </w:div>
    <w:div w:id="1258059630">
      <w:bodyDiv w:val="1"/>
      <w:marLeft w:val="0"/>
      <w:marRight w:val="0"/>
      <w:marTop w:val="0"/>
      <w:marBottom w:val="0"/>
      <w:divBdr>
        <w:top w:val="none" w:sz="0" w:space="0" w:color="auto"/>
        <w:left w:val="none" w:sz="0" w:space="0" w:color="auto"/>
        <w:bottom w:val="none" w:sz="0" w:space="0" w:color="auto"/>
        <w:right w:val="none" w:sz="0" w:space="0" w:color="auto"/>
      </w:divBdr>
    </w:div>
    <w:div w:id="1292319886">
      <w:bodyDiv w:val="1"/>
      <w:marLeft w:val="0"/>
      <w:marRight w:val="0"/>
      <w:marTop w:val="0"/>
      <w:marBottom w:val="0"/>
      <w:divBdr>
        <w:top w:val="none" w:sz="0" w:space="0" w:color="auto"/>
        <w:left w:val="none" w:sz="0" w:space="0" w:color="auto"/>
        <w:bottom w:val="none" w:sz="0" w:space="0" w:color="auto"/>
        <w:right w:val="none" w:sz="0" w:space="0" w:color="auto"/>
      </w:divBdr>
    </w:div>
    <w:div w:id="1445423117">
      <w:bodyDiv w:val="1"/>
      <w:marLeft w:val="0"/>
      <w:marRight w:val="0"/>
      <w:marTop w:val="0"/>
      <w:marBottom w:val="0"/>
      <w:divBdr>
        <w:top w:val="none" w:sz="0" w:space="0" w:color="auto"/>
        <w:left w:val="none" w:sz="0" w:space="0" w:color="auto"/>
        <w:bottom w:val="none" w:sz="0" w:space="0" w:color="auto"/>
        <w:right w:val="none" w:sz="0" w:space="0" w:color="auto"/>
      </w:divBdr>
    </w:div>
    <w:div w:id="1461533021">
      <w:bodyDiv w:val="1"/>
      <w:marLeft w:val="0"/>
      <w:marRight w:val="0"/>
      <w:marTop w:val="0"/>
      <w:marBottom w:val="0"/>
      <w:divBdr>
        <w:top w:val="none" w:sz="0" w:space="0" w:color="auto"/>
        <w:left w:val="none" w:sz="0" w:space="0" w:color="auto"/>
        <w:bottom w:val="none" w:sz="0" w:space="0" w:color="auto"/>
        <w:right w:val="none" w:sz="0" w:space="0" w:color="auto"/>
      </w:divBdr>
    </w:div>
    <w:div w:id="1513454139">
      <w:bodyDiv w:val="1"/>
      <w:marLeft w:val="0"/>
      <w:marRight w:val="0"/>
      <w:marTop w:val="0"/>
      <w:marBottom w:val="0"/>
      <w:divBdr>
        <w:top w:val="none" w:sz="0" w:space="0" w:color="auto"/>
        <w:left w:val="none" w:sz="0" w:space="0" w:color="auto"/>
        <w:bottom w:val="none" w:sz="0" w:space="0" w:color="auto"/>
        <w:right w:val="none" w:sz="0" w:space="0" w:color="auto"/>
      </w:divBdr>
    </w:div>
    <w:div w:id="1514295183">
      <w:bodyDiv w:val="1"/>
      <w:marLeft w:val="0"/>
      <w:marRight w:val="0"/>
      <w:marTop w:val="0"/>
      <w:marBottom w:val="0"/>
      <w:divBdr>
        <w:top w:val="none" w:sz="0" w:space="0" w:color="auto"/>
        <w:left w:val="none" w:sz="0" w:space="0" w:color="auto"/>
        <w:bottom w:val="none" w:sz="0" w:space="0" w:color="auto"/>
        <w:right w:val="none" w:sz="0" w:space="0" w:color="auto"/>
      </w:divBdr>
    </w:div>
    <w:div w:id="1539318143">
      <w:bodyDiv w:val="1"/>
      <w:marLeft w:val="0"/>
      <w:marRight w:val="0"/>
      <w:marTop w:val="0"/>
      <w:marBottom w:val="0"/>
      <w:divBdr>
        <w:top w:val="none" w:sz="0" w:space="0" w:color="auto"/>
        <w:left w:val="none" w:sz="0" w:space="0" w:color="auto"/>
        <w:bottom w:val="none" w:sz="0" w:space="0" w:color="auto"/>
        <w:right w:val="none" w:sz="0" w:space="0" w:color="auto"/>
      </w:divBdr>
    </w:div>
    <w:div w:id="1610702886">
      <w:bodyDiv w:val="1"/>
      <w:marLeft w:val="0"/>
      <w:marRight w:val="0"/>
      <w:marTop w:val="0"/>
      <w:marBottom w:val="0"/>
      <w:divBdr>
        <w:top w:val="none" w:sz="0" w:space="0" w:color="auto"/>
        <w:left w:val="none" w:sz="0" w:space="0" w:color="auto"/>
        <w:bottom w:val="none" w:sz="0" w:space="0" w:color="auto"/>
        <w:right w:val="none" w:sz="0" w:space="0" w:color="auto"/>
      </w:divBdr>
    </w:div>
    <w:div w:id="1650481543">
      <w:bodyDiv w:val="1"/>
      <w:marLeft w:val="0"/>
      <w:marRight w:val="0"/>
      <w:marTop w:val="0"/>
      <w:marBottom w:val="0"/>
      <w:divBdr>
        <w:top w:val="none" w:sz="0" w:space="0" w:color="auto"/>
        <w:left w:val="none" w:sz="0" w:space="0" w:color="auto"/>
        <w:bottom w:val="none" w:sz="0" w:space="0" w:color="auto"/>
        <w:right w:val="none" w:sz="0" w:space="0" w:color="auto"/>
      </w:divBdr>
    </w:div>
    <w:div w:id="1684671742">
      <w:bodyDiv w:val="1"/>
      <w:marLeft w:val="0"/>
      <w:marRight w:val="0"/>
      <w:marTop w:val="0"/>
      <w:marBottom w:val="0"/>
      <w:divBdr>
        <w:top w:val="none" w:sz="0" w:space="0" w:color="auto"/>
        <w:left w:val="none" w:sz="0" w:space="0" w:color="auto"/>
        <w:bottom w:val="none" w:sz="0" w:space="0" w:color="auto"/>
        <w:right w:val="none" w:sz="0" w:space="0" w:color="auto"/>
      </w:divBdr>
    </w:div>
    <w:div w:id="1726834731">
      <w:bodyDiv w:val="1"/>
      <w:marLeft w:val="0"/>
      <w:marRight w:val="0"/>
      <w:marTop w:val="0"/>
      <w:marBottom w:val="0"/>
      <w:divBdr>
        <w:top w:val="none" w:sz="0" w:space="0" w:color="auto"/>
        <w:left w:val="none" w:sz="0" w:space="0" w:color="auto"/>
        <w:bottom w:val="none" w:sz="0" w:space="0" w:color="auto"/>
        <w:right w:val="none" w:sz="0" w:space="0" w:color="auto"/>
      </w:divBdr>
    </w:div>
    <w:div w:id="1849707113">
      <w:bodyDiv w:val="1"/>
      <w:marLeft w:val="0"/>
      <w:marRight w:val="0"/>
      <w:marTop w:val="0"/>
      <w:marBottom w:val="0"/>
      <w:divBdr>
        <w:top w:val="none" w:sz="0" w:space="0" w:color="auto"/>
        <w:left w:val="none" w:sz="0" w:space="0" w:color="auto"/>
        <w:bottom w:val="none" w:sz="0" w:space="0" w:color="auto"/>
        <w:right w:val="none" w:sz="0" w:space="0" w:color="auto"/>
      </w:divBdr>
    </w:div>
    <w:div w:id="1864778561">
      <w:bodyDiv w:val="1"/>
      <w:marLeft w:val="0"/>
      <w:marRight w:val="0"/>
      <w:marTop w:val="0"/>
      <w:marBottom w:val="0"/>
      <w:divBdr>
        <w:top w:val="none" w:sz="0" w:space="0" w:color="auto"/>
        <w:left w:val="none" w:sz="0" w:space="0" w:color="auto"/>
        <w:bottom w:val="none" w:sz="0" w:space="0" w:color="auto"/>
        <w:right w:val="none" w:sz="0" w:space="0" w:color="auto"/>
      </w:divBdr>
    </w:div>
    <w:div w:id="1905408943">
      <w:bodyDiv w:val="1"/>
      <w:marLeft w:val="0"/>
      <w:marRight w:val="0"/>
      <w:marTop w:val="0"/>
      <w:marBottom w:val="0"/>
      <w:divBdr>
        <w:top w:val="none" w:sz="0" w:space="0" w:color="auto"/>
        <w:left w:val="none" w:sz="0" w:space="0" w:color="auto"/>
        <w:bottom w:val="none" w:sz="0" w:space="0" w:color="auto"/>
        <w:right w:val="none" w:sz="0" w:space="0" w:color="auto"/>
      </w:divBdr>
    </w:div>
    <w:div w:id="1974753734">
      <w:bodyDiv w:val="1"/>
      <w:marLeft w:val="0"/>
      <w:marRight w:val="0"/>
      <w:marTop w:val="0"/>
      <w:marBottom w:val="0"/>
      <w:divBdr>
        <w:top w:val="none" w:sz="0" w:space="0" w:color="auto"/>
        <w:left w:val="none" w:sz="0" w:space="0" w:color="auto"/>
        <w:bottom w:val="none" w:sz="0" w:space="0" w:color="auto"/>
        <w:right w:val="none" w:sz="0" w:space="0" w:color="auto"/>
      </w:divBdr>
    </w:div>
    <w:div w:id="206950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A-Colours">
      <a:dk1>
        <a:sysClr val="windowText" lastClr="000000"/>
      </a:dk1>
      <a:lt1>
        <a:sysClr val="window" lastClr="FFFFFF"/>
      </a:lt1>
      <a:dk2>
        <a:srgbClr val="44546A"/>
      </a:dk2>
      <a:lt2>
        <a:srgbClr val="E7E6E6"/>
      </a:lt2>
      <a:accent1>
        <a:srgbClr val="0091D2"/>
      </a:accent1>
      <a:accent2>
        <a:srgbClr val="E10073"/>
      </a:accent2>
      <a:accent3>
        <a:srgbClr val="FAC300"/>
      </a:accent3>
      <a:accent4>
        <a:srgbClr val="D7D700"/>
      </a:accent4>
      <a:accent5>
        <a:srgbClr val="6E6E6E"/>
      </a:accent5>
      <a:accent6>
        <a:srgbClr val="70AD47"/>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2A2D7-A88A-4341-980A-F14FDA309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Wade</dc:creator>
  <cp:keywords/>
  <dc:description/>
  <cp:lastModifiedBy>Luca Gallo</cp:lastModifiedBy>
  <cp:revision>9</cp:revision>
  <dcterms:created xsi:type="dcterms:W3CDTF">2020-05-26T07:44:00Z</dcterms:created>
  <dcterms:modified xsi:type="dcterms:W3CDTF">2020-06-19T05:40:00Z</dcterms:modified>
</cp:coreProperties>
</file>