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566E6" w14:textId="23935095" w:rsidR="002657D4" w:rsidRPr="003047B9" w:rsidRDefault="003047B9">
      <w:pPr>
        <w:spacing w:after="0" w:line="259" w:lineRule="auto"/>
        <w:ind w:left="0" w:firstLine="0"/>
        <w:jc w:val="left"/>
        <w:rPr>
          <w:b/>
        </w:rPr>
      </w:pPr>
      <w:r>
        <w:rPr>
          <w:b/>
          <w:noProof/>
        </w:rPr>
        <w:object w:dxaOrig="11900" w:dyaOrig="16840" w14:anchorId="0A7EF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5pt;margin-top:0;width:612pt;height:803.85pt;z-index:251659264" wrapcoords="-27 0 -27 21562 21600 21562 21600 0 -27 0">
            <v:imagedata r:id="rId8" o:title=""/>
            <w10:wrap type="tight"/>
          </v:shape>
          <o:OLEObject Type="Embed" ProgID="AcroExch.Document.DC" ShapeID="_x0000_s1026" DrawAspect="Content" ObjectID="_1691562746" r:id="rId9"/>
        </w:object>
      </w:r>
    </w:p>
    <w:p w14:paraId="19B93609" w14:textId="77777777" w:rsidR="002657D4" w:rsidRDefault="003E0A13">
      <w:pPr>
        <w:pStyle w:val="Heading1"/>
        <w:numPr>
          <w:ilvl w:val="0"/>
          <w:numId w:val="0"/>
        </w:numPr>
        <w:spacing w:after="0"/>
        <w:ind w:left="-5"/>
      </w:pPr>
      <w:r>
        <w:lastRenderedPageBreak/>
        <w:t>PREMIER LEAGUE - CONDITIONS OF PLAY</w:t>
      </w:r>
    </w:p>
    <w:p w14:paraId="715ABEC0" w14:textId="77777777" w:rsidR="002657D4" w:rsidRDefault="00010BA3">
      <w:pPr>
        <w:spacing w:after="0" w:line="259" w:lineRule="auto"/>
        <w:ind w:left="0" w:firstLine="0"/>
        <w:jc w:val="left"/>
      </w:pPr>
      <w:r>
        <w:t xml:space="preserve"> </w:t>
      </w:r>
    </w:p>
    <w:p w14:paraId="4154B087" w14:textId="77777777" w:rsidR="002657D4" w:rsidRDefault="00010BA3">
      <w:pPr>
        <w:pStyle w:val="Heading1"/>
        <w:numPr>
          <w:ilvl w:val="0"/>
          <w:numId w:val="0"/>
        </w:numPr>
        <w:tabs>
          <w:tab w:val="center" w:pos="677"/>
          <w:tab w:val="center" w:pos="2077"/>
        </w:tabs>
        <w:spacing w:after="0"/>
        <w:ind w:left="-15"/>
      </w:pPr>
      <w:r>
        <w:t xml:space="preserve">No. </w:t>
      </w:r>
      <w:r>
        <w:tab/>
        <w:t xml:space="preserve"> </w:t>
      </w:r>
      <w:r>
        <w:tab/>
        <w:t xml:space="preserve">Condition of play </w:t>
      </w:r>
    </w:p>
    <w:p w14:paraId="690510B8" w14:textId="77777777" w:rsidR="002657D4" w:rsidRDefault="00010BA3">
      <w:pPr>
        <w:numPr>
          <w:ilvl w:val="0"/>
          <w:numId w:val="1"/>
        </w:numPr>
        <w:spacing w:after="21"/>
        <w:ind w:right="3" w:hanging="1354"/>
      </w:pPr>
      <w:r>
        <w:t xml:space="preserve">GENERAL </w:t>
      </w:r>
    </w:p>
    <w:p w14:paraId="025F4F58" w14:textId="77777777" w:rsidR="002657D4" w:rsidRDefault="00010BA3">
      <w:pPr>
        <w:numPr>
          <w:ilvl w:val="0"/>
          <w:numId w:val="1"/>
        </w:numPr>
        <w:spacing w:after="21"/>
        <w:ind w:right="3" w:hanging="1354"/>
      </w:pPr>
      <w:r>
        <w:t xml:space="preserve">INTERPRETATION </w:t>
      </w:r>
    </w:p>
    <w:p w14:paraId="1D73970C" w14:textId="77777777" w:rsidR="002657D4" w:rsidRDefault="00010BA3">
      <w:pPr>
        <w:numPr>
          <w:ilvl w:val="0"/>
          <w:numId w:val="1"/>
        </w:numPr>
        <w:spacing w:after="21"/>
        <w:ind w:right="3" w:hanging="1354"/>
      </w:pPr>
      <w:r>
        <w:t xml:space="preserve">PREMIER LEAGUE    </w:t>
      </w:r>
    </w:p>
    <w:p w14:paraId="7676640D" w14:textId="77777777" w:rsidR="002657D4" w:rsidRDefault="00010BA3">
      <w:pPr>
        <w:numPr>
          <w:ilvl w:val="0"/>
          <w:numId w:val="1"/>
        </w:numPr>
        <w:spacing w:after="21"/>
        <w:ind w:right="3" w:hanging="1354"/>
      </w:pPr>
      <w:r>
        <w:t xml:space="preserve">ENTRIES </w:t>
      </w:r>
    </w:p>
    <w:p w14:paraId="36E93C83" w14:textId="77777777" w:rsidR="002657D4" w:rsidRDefault="00010BA3">
      <w:pPr>
        <w:numPr>
          <w:ilvl w:val="0"/>
          <w:numId w:val="1"/>
        </w:numPr>
        <w:spacing w:after="21"/>
        <w:ind w:right="3" w:hanging="1354"/>
      </w:pPr>
      <w:r>
        <w:t xml:space="preserve">CONDITIONS OF PLAY IN HOME AND AWAY MATCHES </w:t>
      </w:r>
    </w:p>
    <w:p w14:paraId="2CC335BF" w14:textId="77777777" w:rsidR="002657D4" w:rsidRDefault="00010BA3">
      <w:pPr>
        <w:numPr>
          <w:ilvl w:val="0"/>
          <w:numId w:val="1"/>
        </w:numPr>
        <w:spacing w:after="21"/>
        <w:ind w:right="3" w:hanging="1354"/>
      </w:pPr>
      <w:r>
        <w:t xml:space="preserve">MATCH FORMAT  </w:t>
      </w:r>
    </w:p>
    <w:p w14:paraId="57F1B727" w14:textId="77777777" w:rsidR="002657D4" w:rsidRDefault="00010BA3">
      <w:pPr>
        <w:numPr>
          <w:ilvl w:val="0"/>
          <w:numId w:val="1"/>
        </w:numPr>
        <w:spacing w:after="21"/>
        <w:ind w:right="3" w:hanging="1354"/>
      </w:pPr>
      <w:r>
        <w:t xml:space="preserve">TIME BETWEEN RUBBERS </w:t>
      </w:r>
    </w:p>
    <w:p w14:paraId="6F0C3A0B" w14:textId="77777777" w:rsidR="002657D4" w:rsidRDefault="00010BA3">
      <w:pPr>
        <w:numPr>
          <w:ilvl w:val="0"/>
          <w:numId w:val="1"/>
        </w:numPr>
        <w:spacing w:after="21"/>
        <w:ind w:right="3" w:hanging="1354"/>
      </w:pPr>
      <w:r>
        <w:t xml:space="preserve">METHOD OF SCORING IN HOME AND AWAY MATCHES </w:t>
      </w:r>
    </w:p>
    <w:p w14:paraId="431BA0E5" w14:textId="77777777" w:rsidR="002657D4" w:rsidRDefault="00010BA3">
      <w:pPr>
        <w:numPr>
          <w:ilvl w:val="0"/>
          <w:numId w:val="1"/>
        </w:numPr>
        <w:spacing w:after="21"/>
        <w:ind w:right="3" w:hanging="1354"/>
      </w:pPr>
      <w:r>
        <w:t xml:space="preserve">PREMIER LEAGUE FINALS MATCHES </w:t>
      </w:r>
    </w:p>
    <w:p w14:paraId="15F8566C" w14:textId="77777777" w:rsidR="002657D4" w:rsidRDefault="00010BA3">
      <w:pPr>
        <w:numPr>
          <w:ilvl w:val="0"/>
          <w:numId w:val="1"/>
        </w:numPr>
        <w:spacing w:after="21"/>
        <w:ind w:right="3" w:hanging="1354"/>
      </w:pPr>
      <w:r>
        <w:t xml:space="preserve">RESULTS OF MATCHES </w:t>
      </w:r>
    </w:p>
    <w:p w14:paraId="73182FEB" w14:textId="77777777" w:rsidR="002657D4" w:rsidRDefault="00010BA3">
      <w:pPr>
        <w:numPr>
          <w:ilvl w:val="0"/>
          <w:numId w:val="1"/>
        </w:numPr>
        <w:spacing w:after="21"/>
        <w:ind w:right="3" w:hanging="1354"/>
      </w:pPr>
      <w:r>
        <w:t xml:space="preserve">PLACES AND DATES FOR MATCHES </w:t>
      </w:r>
    </w:p>
    <w:p w14:paraId="01F33D8A" w14:textId="77777777" w:rsidR="002657D4" w:rsidRDefault="00010BA3">
      <w:pPr>
        <w:numPr>
          <w:ilvl w:val="0"/>
          <w:numId w:val="1"/>
        </w:numPr>
        <w:spacing w:after="21"/>
        <w:ind w:right="3" w:hanging="1354"/>
      </w:pPr>
      <w:r>
        <w:t xml:space="preserve">TIME FOR MATCHES </w:t>
      </w:r>
    </w:p>
    <w:p w14:paraId="6B8C91A6" w14:textId="77777777" w:rsidR="002657D4" w:rsidRDefault="001E2DE0">
      <w:pPr>
        <w:numPr>
          <w:ilvl w:val="0"/>
          <w:numId w:val="1"/>
        </w:numPr>
        <w:spacing w:after="21"/>
        <w:ind w:right="3" w:hanging="1354"/>
      </w:pPr>
      <w:r>
        <w:t>HIT-UP AND REST PERIODS</w:t>
      </w:r>
      <w:r w:rsidR="00010BA3">
        <w:t xml:space="preserve"> </w:t>
      </w:r>
    </w:p>
    <w:p w14:paraId="0ABC8831" w14:textId="77777777" w:rsidR="002657D4" w:rsidRDefault="00010BA3">
      <w:pPr>
        <w:numPr>
          <w:ilvl w:val="0"/>
          <w:numId w:val="1"/>
        </w:numPr>
        <w:spacing w:after="21"/>
        <w:ind w:right="3" w:hanging="1354"/>
      </w:pPr>
      <w:r>
        <w:t xml:space="preserve">DEFAULTS BY TEAMS </w:t>
      </w:r>
    </w:p>
    <w:p w14:paraId="7DC18628" w14:textId="77777777" w:rsidR="002657D4" w:rsidRDefault="00010BA3">
      <w:pPr>
        <w:numPr>
          <w:ilvl w:val="0"/>
          <w:numId w:val="1"/>
        </w:numPr>
        <w:spacing w:after="21"/>
        <w:ind w:right="3" w:hanging="1354"/>
      </w:pPr>
      <w:r>
        <w:t xml:space="preserve">MAKE, COLOUR AND NUMBER OF BALLS FOR USE IN EACH MATCH </w:t>
      </w:r>
      <w:r>
        <w:tab/>
        <w:t xml:space="preserve"> </w:t>
      </w:r>
      <w:r>
        <w:tab/>
        <w:t xml:space="preserve"> </w:t>
      </w:r>
    </w:p>
    <w:p w14:paraId="04449BE1" w14:textId="77777777" w:rsidR="002657D4" w:rsidRDefault="00010BA3">
      <w:pPr>
        <w:numPr>
          <w:ilvl w:val="0"/>
          <w:numId w:val="1"/>
        </w:numPr>
        <w:spacing w:after="21"/>
        <w:ind w:right="3" w:hanging="1354"/>
      </w:pPr>
      <w:r>
        <w:t xml:space="preserve">CONDITIONS OF COURTS AND CLUBS </w:t>
      </w:r>
    </w:p>
    <w:p w14:paraId="571CB737" w14:textId="77777777" w:rsidR="002657D4" w:rsidRDefault="00010BA3">
      <w:pPr>
        <w:numPr>
          <w:ilvl w:val="0"/>
          <w:numId w:val="1"/>
        </w:numPr>
        <w:spacing w:after="21"/>
        <w:ind w:right="3" w:hanging="1354"/>
      </w:pPr>
      <w:r>
        <w:t xml:space="preserve">ELIGIBILITY OF PLAYERS FOR PREMIER LEAGUE </w:t>
      </w:r>
    </w:p>
    <w:p w14:paraId="03ADA6D4" w14:textId="77777777" w:rsidR="002657D4" w:rsidRDefault="00010BA3">
      <w:pPr>
        <w:numPr>
          <w:ilvl w:val="0"/>
          <w:numId w:val="1"/>
        </w:numPr>
        <w:spacing w:after="21"/>
        <w:ind w:right="3" w:hanging="1354"/>
      </w:pPr>
      <w:r>
        <w:t xml:space="preserve">ELIGIBILITY OF PLAYERS FOR PREMIER LEAGUE FINALS MATCHES </w:t>
      </w:r>
    </w:p>
    <w:p w14:paraId="37E5D16F" w14:textId="77777777" w:rsidR="002657D4" w:rsidRDefault="00010BA3">
      <w:pPr>
        <w:numPr>
          <w:ilvl w:val="0"/>
          <w:numId w:val="1"/>
        </w:numPr>
        <w:spacing w:after="21"/>
        <w:ind w:right="3" w:hanging="1354"/>
      </w:pPr>
      <w:r>
        <w:t xml:space="preserve">EMERGENCY PLAYERS </w:t>
      </w:r>
    </w:p>
    <w:p w14:paraId="06A04E91" w14:textId="77777777" w:rsidR="002657D4" w:rsidRDefault="00010BA3">
      <w:pPr>
        <w:numPr>
          <w:ilvl w:val="0"/>
          <w:numId w:val="1"/>
        </w:numPr>
        <w:spacing w:after="21"/>
        <w:ind w:right="3" w:hanging="1354"/>
      </w:pPr>
      <w:r>
        <w:t xml:space="preserve">SUBSTITUTE PLAYERS </w:t>
      </w:r>
    </w:p>
    <w:p w14:paraId="4EF2CFD7" w14:textId="77777777" w:rsidR="002657D4" w:rsidRDefault="00010BA3">
      <w:pPr>
        <w:numPr>
          <w:ilvl w:val="0"/>
          <w:numId w:val="1"/>
        </w:numPr>
        <w:spacing w:after="21"/>
        <w:ind w:right="3" w:hanging="1354"/>
      </w:pPr>
      <w:r>
        <w:t xml:space="preserve">PLAYER TRANSFERS </w:t>
      </w:r>
    </w:p>
    <w:p w14:paraId="541C49AA" w14:textId="77777777" w:rsidR="002657D4" w:rsidRDefault="00010BA3">
      <w:pPr>
        <w:numPr>
          <w:ilvl w:val="0"/>
          <w:numId w:val="1"/>
        </w:numPr>
        <w:spacing w:after="21"/>
        <w:ind w:right="3" w:hanging="1354"/>
      </w:pPr>
      <w:r>
        <w:t xml:space="preserve">PLAYERS TENNIS ATTIRE </w:t>
      </w:r>
    </w:p>
    <w:p w14:paraId="5C42E170" w14:textId="77777777" w:rsidR="002657D4" w:rsidRDefault="00010BA3">
      <w:pPr>
        <w:numPr>
          <w:ilvl w:val="0"/>
          <w:numId w:val="1"/>
        </w:numPr>
        <w:spacing w:after="21"/>
        <w:ind w:right="3" w:hanging="1354"/>
      </w:pPr>
      <w:r>
        <w:t xml:space="preserve">ON COURT COACH </w:t>
      </w:r>
    </w:p>
    <w:p w14:paraId="0CCF67FF" w14:textId="77777777" w:rsidR="002657D4" w:rsidRDefault="00010BA3">
      <w:pPr>
        <w:numPr>
          <w:ilvl w:val="0"/>
          <w:numId w:val="1"/>
        </w:numPr>
        <w:spacing w:after="21"/>
        <w:ind w:right="3" w:hanging="1354"/>
      </w:pPr>
      <w:r>
        <w:t xml:space="preserve">PROTESTS BY CLUBS </w:t>
      </w:r>
    </w:p>
    <w:p w14:paraId="0BD5611B" w14:textId="77777777" w:rsidR="002657D4" w:rsidRDefault="00010BA3">
      <w:pPr>
        <w:numPr>
          <w:ilvl w:val="0"/>
          <w:numId w:val="1"/>
        </w:numPr>
        <w:spacing w:after="21"/>
        <w:ind w:right="3" w:hanging="1354"/>
      </w:pPr>
      <w:r>
        <w:t xml:space="preserve">PAYMENT OF FEES AND FINES </w:t>
      </w:r>
    </w:p>
    <w:p w14:paraId="13FAF685" w14:textId="77777777" w:rsidR="002657D4" w:rsidRDefault="00010BA3">
      <w:pPr>
        <w:numPr>
          <w:ilvl w:val="0"/>
          <w:numId w:val="1"/>
        </w:numPr>
        <w:spacing w:after="21"/>
        <w:ind w:right="3" w:hanging="1354"/>
      </w:pPr>
      <w:r>
        <w:t xml:space="preserve">POWERS OF </w:t>
      </w:r>
      <w:r w:rsidR="00B3394F">
        <w:t xml:space="preserve">TENNIS VICTORIA </w:t>
      </w:r>
      <w:r>
        <w:t xml:space="preserve"> </w:t>
      </w:r>
    </w:p>
    <w:p w14:paraId="1DCFF827" w14:textId="77777777" w:rsidR="002657D4" w:rsidRDefault="00010BA3">
      <w:pPr>
        <w:numPr>
          <w:ilvl w:val="0"/>
          <w:numId w:val="1"/>
        </w:numPr>
        <w:spacing w:after="21"/>
        <w:ind w:right="3" w:hanging="1354"/>
      </w:pPr>
      <w:r>
        <w:t xml:space="preserve">INTERPRETATION OF CONDITIONS OF PLAY </w:t>
      </w:r>
    </w:p>
    <w:p w14:paraId="4E6FAD9C" w14:textId="77777777" w:rsidR="002657D4" w:rsidRDefault="00010BA3">
      <w:pPr>
        <w:numPr>
          <w:ilvl w:val="0"/>
          <w:numId w:val="1"/>
        </w:numPr>
        <w:spacing w:after="21"/>
        <w:ind w:right="3" w:hanging="1354"/>
      </w:pPr>
      <w:r>
        <w:t xml:space="preserve">APPEALS </w:t>
      </w:r>
    </w:p>
    <w:p w14:paraId="2D64116A" w14:textId="77777777" w:rsidR="002657D4" w:rsidRDefault="00010BA3">
      <w:pPr>
        <w:numPr>
          <w:ilvl w:val="0"/>
          <w:numId w:val="1"/>
        </w:numPr>
        <w:spacing w:after="21"/>
        <w:ind w:right="3" w:hanging="1354"/>
      </w:pPr>
      <w:r>
        <w:t xml:space="preserve">CONDITIONS OF PLAY – TA &amp; MA EVENTS DISCIPLINARY POLICY   </w:t>
      </w:r>
    </w:p>
    <w:p w14:paraId="72FCDDE1" w14:textId="77777777" w:rsidR="002657D4" w:rsidRDefault="00010BA3">
      <w:pPr>
        <w:spacing w:after="0" w:line="259" w:lineRule="auto"/>
        <w:ind w:left="0" w:firstLine="0"/>
        <w:jc w:val="left"/>
      </w:pPr>
      <w:r>
        <w:t xml:space="preserve"> </w:t>
      </w:r>
    </w:p>
    <w:p w14:paraId="69D900CA" w14:textId="77777777" w:rsidR="002657D4" w:rsidRDefault="00010BA3">
      <w:pPr>
        <w:tabs>
          <w:tab w:val="center" w:pos="3255"/>
        </w:tabs>
        <w:spacing w:after="21"/>
        <w:ind w:left="-15" w:firstLine="0"/>
        <w:jc w:val="left"/>
      </w:pPr>
      <w:r>
        <w:t xml:space="preserve">Appendix 1A </w:t>
      </w:r>
      <w:r>
        <w:tab/>
        <w:t xml:space="preserve">SCHEDULE OF PREMIER LEAGUE FEES AND FINES </w:t>
      </w:r>
    </w:p>
    <w:p w14:paraId="45002F8E" w14:textId="77777777" w:rsidR="002657D4" w:rsidRDefault="00010BA3">
      <w:pPr>
        <w:spacing w:after="0" w:line="259" w:lineRule="auto"/>
        <w:ind w:left="1354" w:firstLine="0"/>
        <w:jc w:val="left"/>
      </w:pPr>
      <w:r>
        <w:rPr>
          <w:b/>
        </w:rPr>
        <w:t xml:space="preserve"> </w:t>
      </w:r>
    </w:p>
    <w:p w14:paraId="332D4330" w14:textId="77777777" w:rsidR="002657D4" w:rsidRDefault="00010BA3">
      <w:pPr>
        <w:pStyle w:val="Heading1"/>
        <w:numPr>
          <w:ilvl w:val="0"/>
          <w:numId w:val="0"/>
        </w:numPr>
        <w:ind w:left="-5"/>
      </w:pPr>
      <w:r>
        <w:t xml:space="preserve">CONDITIONS OF PLAY FOR PREMIER LEAGUE MATCHES (Men &amp; Women) </w:t>
      </w:r>
    </w:p>
    <w:p w14:paraId="6A7751CA" w14:textId="77777777" w:rsidR="002657D4" w:rsidRDefault="00010BA3">
      <w:pPr>
        <w:pStyle w:val="Heading1"/>
        <w:ind w:left="662" w:hanging="677"/>
      </w:pPr>
      <w:r>
        <w:t xml:space="preserve">GENERAL </w:t>
      </w:r>
    </w:p>
    <w:p w14:paraId="7E89ABEA" w14:textId="77777777" w:rsidR="002657D4" w:rsidRDefault="00010BA3">
      <w:pPr>
        <w:ind w:left="657" w:right="3" w:hanging="672"/>
      </w:pPr>
      <w:r>
        <w:t xml:space="preserve"> </w:t>
      </w:r>
      <w:r w:rsidR="006B3D56">
        <w:tab/>
      </w:r>
      <w:r>
        <w:t xml:space="preserve">Premier League shall be conducted for Clubs affiliated with Tennis Victoria in accordance with the following Conditions of Play. </w:t>
      </w:r>
    </w:p>
    <w:p w14:paraId="029521AE" w14:textId="77777777" w:rsidR="002657D4" w:rsidRDefault="00010BA3">
      <w:pPr>
        <w:pStyle w:val="Heading1"/>
        <w:ind w:left="662" w:hanging="677"/>
      </w:pPr>
      <w:r>
        <w:t xml:space="preserve">INTERPRETATION </w:t>
      </w:r>
    </w:p>
    <w:p w14:paraId="2E39B274" w14:textId="77777777" w:rsidR="002657D4" w:rsidRPr="00901583" w:rsidRDefault="00010BA3">
      <w:pPr>
        <w:ind w:left="687" w:right="3"/>
        <w:rPr>
          <w:szCs w:val="19"/>
        </w:rPr>
      </w:pPr>
      <w:r w:rsidRPr="00901583">
        <w:rPr>
          <w:szCs w:val="19"/>
        </w:rPr>
        <w:t xml:space="preserve">The following terms and definitions shall have the following meanings: </w:t>
      </w:r>
    </w:p>
    <w:p w14:paraId="23B51637" w14:textId="1A9A5977" w:rsidR="00305E6B" w:rsidRPr="00901583" w:rsidRDefault="00010BA3" w:rsidP="00901583">
      <w:pPr>
        <w:spacing w:after="191"/>
        <w:ind w:left="662" w:right="3" w:hanging="677"/>
        <w:rPr>
          <w:szCs w:val="19"/>
        </w:rPr>
      </w:pPr>
      <w:r w:rsidRPr="00901583">
        <w:rPr>
          <w:szCs w:val="19"/>
        </w:rPr>
        <w:t>2.1</w:t>
      </w:r>
      <w:r w:rsidR="006B3D56" w:rsidRPr="00901583">
        <w:rPr>
          <w:szCs w:val="19"/>
        </w:rPr>
        <w:tab/>
      </w:r>
      <w:r w:rsidRPr="00901583">
        <w:rPr>
          <w:szCs w:val="19"/>
        </w:rPr>
        <w:t xml:space="preserve">“CLUB” means any tennis </w:t>
      </w:r>
      <w:r w:rsidR="00305E6B" w:rsidRPr="00901583">
        <w:rPr>
          <w:szCs w:val="19"/>
        </w:rPr>
        <w:t xml:space="preserve">body </w:t>
      </w:r>
      <w:r w:rsidRPr="00901583">
        <w:rPr>
          <w:szCs w:val="19"/>
        </w:rPr>
        <w:t xml:space="preserve">approved to play in the Premier League competition by the </w:t>
      </w:r>
      <w:r w:rsidR="00B3394F" w:rsidRPr="00901583">
        <w:rPr>
          <w:szCs w:val="19"/>
        </w:rPr>
        <w:t>Competitions</w:t>
      </w:r>
      <w:r w:rsidRPr="00901583">
        <w:rPr>
          <w:szCs w:val="19"/>
        </w:rPr>
        <w:t xml:space="preserve"> Committee, provided </w:t>
      </w:r>
      <w:r w:rsidR="00305E6B" w:rsidRPr="00901583">
        <w:rPr>
          <w:szCs w:val="19"/>
        </w:rPr>
        <w:t xml:space="preserve">that </w:t>
      </w:r>
      <w:r w:rsidRPr="00901583">
        <w:rPr>
          <w:szCs w:val="19"/>
        </w:rPr>
        <w:t xml:space="preserve">the </w:t>
      </w:r>
      <w:r w:rsidR="00305E6B" w:rsidRPr="00901583">
        <w:rPr>
          <w:szCs w:val="19"/>
        </w:rPr>
        <w:t xml:space="preserve">tennis body </w:t>
      </w:r>
      <w:r w:rsidRPr="00901583">
        <w:rPr>
          <w:szCs w:val="19"/>
        </w:rPr>
        <w:t xml:space="preserve">is directly affiliated with Tennis Victoria prior to the close of entries, noting that </w:t>
      </w:r>
      <w:r w:rsidR="00B3394F" w:rsidRPr="00901583">
        <w:rPr>
          <w:szCs w:val="19"/>
        </w:rPr>
        <w:t xml:space="preserve">Competitions </w:t>
      </w:r>
      <w:r w:rsidRPr="00901583">
        <w:rPr>
          <w:szCs w:val="19"/>
        </w:rPr>
        <w:t xml:space="preserve"> C</w:t>
      </w:r>
      <w:r w:rsidR="00BA3038" w:rsidRPr="00901583">
        <w:rPr>
          <w:szCs w:val="19"/>
        </w:rPr>
        <w:t xml:space="preserve">ommittee shall only recommend a </w:t>
      </w:r>
      <w:r w:rsidRPr="00901583">
        <w:rPr>
          <w:szCs w:val="19"/>
        </w:rPr>
        <w:t xml:space="preserve">maximum of </w:t>
      </w:r>
      <w:r w:rsidR="00493655" w:rsidRPr="00901583">
        <w:rPr>
          <w:szCs w:val="19"/>
        </w:rPr>
        <w:t xml:space="preserve">six </w:t>
      </w:r>
      <w:r w:rsidR="001E2DE0" w:rsidRPr="00901583">
        <w:rPr>
          <w:szCs w:val="19"/>
        </w:rPr>
        <w:t>C</w:t>
      </w:r>
      <w:r w:rsidRPr="00901583">
        <w:rPr>
          <w:szCs w:val="19"/>
        </w:rPr>
        <w:t xml:space="preserve">lubs for any one season in both men’s and women’s competitions and: </w:t>
      </w:r>
    </w:p>
    <w:p w14:paraId="7521F7D8" w14:textId="77777777" w:rsidR="00305E6B" w:rsidRPr="00901583" w:rsidRDefault="00305E6B" w:rsidP="00305E6B">
      <w:pPr>
        <w:pStyle w:val="ListParagraph"/>
        <w:numPr>
          <w:ilvl w:val="0"/>
          <w:numId w:val="24"/>
        </w:numPr>
        <w:spacing w:after="0" w:line="240" w:lineRule="auto"/>
        <w:contextualSpacing w:val="0"/>
        <w:jc w:val="left"/>
        <w:rPr>
          <w:bCs/>
          <w:szCs w:val="19"/>
          <w:lang w:val="en-US"/>
        </w:rPr>
      </w:pPr>
      <w:r w:rsidRPr="00901583">
        <w:rPr>
          <w:bCs/>
          <w:szCs w:val="19"/>
          <w:lang w:val="en-US"/>
        </w:rPr>
        <w:t>Its home courts are located within Metropolitan Melbourne (as defined by the TV Constitution: ‘</w:t>
      </w:r>
      <w:r w:rsidRPr="00901583">
        <w:rPr>
          <w:bCs/>
          <w:szCs w:val="19"/>
        </w:rPr>
        <w:t>situated within the State of Victoria and located within a metropolitan local government area as recognised by the State Government from time to time, excluding the Mornington Peninsula Shire.’) or</w:t>
      </w:r>
    </w:p>
    <w:p w14:paraId="0B5C44A5" w14:textId="6FDDED52" w:rsidR="00305E6B" w:rsidRPr="006B6AA4" w:rsidRDefault="00305E6B" w:rsidP="006B6AA4">
      <w:pPr>
        <w:pStyle w:val="ListParagraph"/>
        <w:numPr>
          <w:ilvl w:val="0"/>
          <w:numId w:val="28"/>
        </w:numPr>
        <w:spacing w:after="0" w:line="240" w:lineRule="auto"/>
        <w:jc w:val="left"/>
        <w:rPr>
          <w:szCs w:val="19"/>
        </w:rPr>
      </w:pPr>
      <w:r w:rsidRPr="00901583">
        <w:rPr>
          <w:bCs/>
          <w:szCs w:val="19"/>
          <w:lang w:val="en-US"/>
        </w:rPr>
        <w:t>Its home courts are located outside Metropolitan Melbourne (as defined by the TV Cons</w:t>
      </w:r>
      <w:r w:rsidR="004349FC" w:rsidRPr="00901583">
        <w:rPr>
          <w:bCs/>
          <w:szCs w:val="19"/>
          <w:lang w:val="en-US"/>
        </w:rPr>
        <w:t>titution), but its “home Premier League</w:t>
      </w:r>
      <w:r w:rsidRPr="00901583">
        <w:rPr>
          <w:bCs/>
          <w:szCs w:val="19"/>
          <w:lang w:val="en-US"/>
        </w:rPr>
        <w:t xml:space="preserve"> courts” are located within Metropolitan Melbourne (as defined by the TV Constitution) or</w:t>
      </w:r>
      <w:r w:rsidR="004349FC" w:rsidRPr="00474164">
        <w:rPr>
          <w:bCs/>
          <w:szCs w:val="19"/>
          <w:lang w:val="en-US"/>
        </w:rPr>
        <w:t>Its home Premier League</w:t>
      </w:r>
      <w:r w:rsidRPr="00474164">
        <w:rPr>
          <w:bCs/>
          <w:szCs w:val="19"/>
          <w:lang w:val="en-US"/>
        </w:rPr>
        <w:t xml:space="preserve"> courts are located outside Metropolitan Melbourne (as defined by the TV Constitution) and is given special ap</w:t>
      </w:r>
      <w:r w:rsidR="004349FC" w:rsidRPr="00474164">
        <w:rPr>
          <w:bCs/>
          <w:szCs w:val="19"/>
          <w:lang w:val="en-US"/>
        </w:rPr>
        <w:t>proval to participate in Premier League</w:t>
      </w:r>
      <w:r w:rsidRPr="006B6AA4">
        <w:rPr>
          <w:bCs/>
          <w:szCs w:val="19"/>
          <w:lang w:val="en-US"/>
        </w:rPr>
        <w:t xml:space="preserve"> by Tennis Victoria. (Applications for non-metro club approval must be made in writing to Tennis Victoria, </w:t>
      </w:r>
      <w:r w:rsidR="004349FC" w:rsidRPr="006B6AA4">
        <w:rPr>
          <w:bCs/>
          <w:szCs w:val="19"/>
          <w:lang w:val="en-US"/>
        </w:rPr>
        <w:t>a minimum of 2</w:t>
      </w:r>
      <w:r w:rsidRPr="006B6AA4">
        <w:rPr>
          <w:bCs/>
          <w:szCs w:val="19"/>
          <w:lang w:val="en-US"/>
        </w:rPr>
        <w:t xml:space="preserve"> weeks prior to the team entry closing date).</w:t>
      </w:r>
    </w:p>
    <w:p w14:paraId="33570F14" w14:textId="77777777" w:rsidR="00474164" w:rsidRPr="00474164" w:rsidRDefault="00474164" w:rsidP="006B6AA4">
      <w:pPr>
        <w:pStyle w:val="ListParagraph"/>
        <w:spacing w:after="0" w:line="240" w:lineRule="auto"/>
        <w:ind w:firstLine="0"/>
        <w:jc w:val="left"/>
        <w:rPr>
          <w:szCs w:val="19"/>
        </w:rPr>
      </w:pPr>
    </w:p>
    <w:p w14:paraId="418E5F44" w14:textId="547B17A0" w:rsidR="005F4257" w:rsidRPr="00901583" w:rsidRDefault="005F4257" w:rsidP="005F4257">
      <w:pPr>
        <w:ind w:left="662" w:right="3" w:hanging="677"/>
        <w:rPr>
          <w:szCs w:val="19"/>
        </w:rPr>
      </w:pPr>
      <w:r w:rsidRPr="00901583">
        <w:rPr>
          <w:szCs w:val="19"/>
        </w:rPr>
        <w:t>2.</w:t>
      </w:r>
      <w:r w:rsidR="004349FC" w:rsidRPr="00901583">
        <w:rPr>
          <w:szCs w:val="19"/>
        </w:rPr>
        <w:t>2</w:t>
      </w:r>
      <w:r w:rsidRPr="00901583">
        <w:rPr>
          <w:szCs w:val="19"/>
        </w:rPr>
        <w:tab/>
        <w:t xml:space="preserve">“COMPETITIONS COMMITTEE” means the Tennis Victoria – Competitions Committee as constituted pursuant to the By-Laws of the Victorian Tennis Association. </w:t>
      </w:r>
    </w:p>
    <w:p w14:paraId="0DE99005" w14:textId="114626CD" w:rsidR="00AA68F1" w:rsidRPr="00901583" w:rsidRDefault="00AA68F1" w:rsidP="005F4257">
      <w:pPr>
        <w:ind w:left="662" w:right="3" w:hanging="677"/>
      </w:pPr>
      <w:r w:rsidRPr="00901583">
        <w:lastRenderedPageBreak/>
        <w:t>2.</w:t>
      </w:r>
      <w:r w:rsidR="004349FC" w:rsidRPr="00901583">
        <w:t>3</w:t>
      </w:r>
      <w:r w:rsidRPr="00901583">
        <w:tab/>
        <w:t xml:space="preserve">“ENTRY CLOSE DATE” means the deadline given by Tennis Victoria by which </w:t>
      </w:r>
      <w:r w:rsidR="00A45BB3" w:rsidRPr="00901583">
        <w:t xml:space="preserve">time </w:t>
      </w:r>
      <w:r w:rsidRPr="00901583">
        <w:t xml:space="preserve">clubs must have submitted their </w:t>
      </w:r>
      <w:r w:rsidR="0074360F" w:rsidRPr="00901583">
        <w:t>Premier League Club Team Entry form</w:t>
      </w:r>
      <w:r w:rsidR="00A45BB3" w:rsidRPr="00901583">
        <w:t xml:space="preserve"> and Entry fee for the relevant competition year</w:t>
      </w:r>
      <w:r w:rsidRPr="00901583">
        <w:t>.</w:t>
      </w:r>
    </w:p>
    <w:p w14:paraId="5269A619" w14:textId="7C71DF70" w:rsidR="000A4EBC" w:rsidRDefault="00A06C70" w:rsidP="005F4257">
      <w:pPr>
        <w:ind w:left="662" w:right="3" w:hanging="677"/>
      </w:pPr>
      <w:r w:rsidRPr="00901583">
        <w:t>2.</w:t>
      </w:r>
      <w:r w:rsidR="004349FC" w:rsidRPr="00901583">
        <w:t>4</w:t>
      </w:r>
      <w:r w:rsidR="005F4257" w:rsidRPr="00901583">
        <w:tab/>
        <w:t xml:space="preserve">“NON-VICTORIAN PLAYER” </w:t>
      </w:r>
      <w:r w:rsidR="00325716">
        <w:t>is taken to mean</w:t>
      </w:r>
      <w:r w:rsidR="000A4EBC">
        <w:t xml:space="preserve"> any of the following </w:t>
      </w:r>
    </w:p>
    <w:p w14:paraId="70148369" w14:textId="29E03DE5" w:rsidR="000A4EBC" w:rsidRDefault="000A4EBC" w:rsidP="000A4EBC">
      <w:pPr>
        <w:pStyle w:val="ListParagraph"/>
        <w:numPr>
          <w:ilvl w:val="0"/>
          <w:numId w:val="26"/>
        </w:numPr>
        <w:spacing w:after="0" w:line="360" w:lineRule="auto"/>
        <w:ind w:right="521"/>
        <w:jc w:val="left"/>
        <w:rPr>
          <w:rFonts w:ascii="Calibri" w:eastAsiaTheme="minorHAnsi" w:hAnsi="Calibri" w:cs="Times New Roman"/>
          <w:color w:val="auto"/>
          <w:sz w:val="22"/>
        </w:rPr>
      </w:pPr>
      <w:r>
        <w:t>Any players not born in Victoria</w:t>
      </w:r>
    </w:p>
    <w:p w14:paraId="5E023FF0" w14:textId="3340B12E" w:rsidR="000A4EBC" w:rsidRDefault="000A4EBC" w:rsidP="000A4EBC">
      <w:pPr>
        <w:pStyle w:val="ListParagraph"/>
        <w:numPr>
          <w:ilvl w:val="0"/>
          <w:numId w:val="26"/>
        </w:numPr>
        <w:spacing w:after="0" w:line="360" w:lineRule="auto"/>
        <w:ind w:right="237"/>
        <w:jc w:val="left"/>
      </w:pPr>
      <w:r>
        <w:t>Any players who have resided in Victoria less than 50% of their life, at the time of the Premier League Entry Close Date for that seasons’ competition.</w:t>
      </w:r>
    </w:p>
    <w:p w14:paraId="15458EA6" w14:textId="06B282FE" w:rsidR="000A4EBC" w:rsidRDefault="000A4EBC" w:rsidP="000A4EBC">
      <w:pPr>
        <w:pStyle w:val="ListParagraph"/>
        <w:numPr>
          <w:ilvl w:val="0"/>
          <w:numId w:val="26"/>
        </w:numPr>
        <w:spacing w:after="0" w:line="360" w:lineRule="auto"/>
        <w:ind w:right="521"/>
        <w:jc w:val="left"/>
        <w:rPr>
          <w:rFonts w:ascii="Calibri" w:eastAsiaTheme="minorHAnsi" w:hAnsi="Calibri" w:cs="Times New Roman"/>
          <w:sz w:val="22"/>
        </w:rPr>
      </w:pPr>
      <w:r>
        <w:t xml:space="preserve">Any </w:t>
      </w:r>
      <w:r w:rsidRPr="000A4EBC">
        <w:t xml:space="preserve">players born </w:t>
      </w:r>
      <w:r w:rsidRPr="006B6AA4">
        <w:rPr>
          <w:iCs/>
        </w:rPr>
        <w:t xml:space="preserve">outside </w:t>
      </w:r>
      <w:r>
        <w:rPr>
          <w:iCs/>
        </w:rPr>
        <w:t xml:space="preserve">of </w:t>
      </w:r>
      <w:r w:rsidRPr="006B6AA4">
        <w:rPr>
          <w:iCs/>
        </w:rPr>
        <w:t>Victoria</w:t>
      </w:r>
      <w:r w:rsidRPr="000A4EBC">
        <w:t>, and have resided</w:t>
      </w:r>
      <w:r>
        <w:t xml:space="preserve"> in Victoria for less than two (2) consecutive and continuous years immediately prior to the Premier League Entry Close Date for that seasons’ competition. </w:t>
      </w:r>
    </w:p>
    <w:p w14:paraId="387CF467" w14:textId="4D818A14" w:rsidR="002657D4" w:rsidRDefault="00010BA3">
      <w:pPr>
        <w:ind w:left="662" w:right="3" w:hanging="677"/>
      </w:pPr>
      <w:r>
        <w:t>2.</w:t>
      </w:r>
      <w:r w:rsidR="004349FC">
        <w:t>5</w:t>
      </w:r>
      <w:r w:rsidR="006B3D56">
        <w:tab/>
      </w:r>
      <w:r>
        <w:t xml:space="preserve">“NON-PLAYING TEAM MEMBER AGREEMENT FORM” means a form produced by Tennis Victoria to be signed by all persons involved with the team who are not otherwise players confirming their full name and contact details, and that </w:t>
      </w:r>
      <w:r w:rsidR="00A45BB3">
        <w:t xml:space="preserve">he or she </w:t>
      </w:r>
      <w:r>
        <w:t>agree</w:t>
      </w:r>
      <w:r w:rsidR="009E130B">
        <w:t>s</w:t>
      </w:r>
      <w:r>
        <w:t xml:space="preserve"> to be bound by the terms and conditions of the Premier League Competition, including being bound by </w:t>
      </w:r>
      <w:r w:rsidR="004349FC">
        <w:t>all Tennis Australia  National Policies,</w:t>
      </w:r>
      <w:r>
        <w:t xml:space="preserve"> </w:t>
      </w:r>
      <w:r w:rsidR="004349FC">
        <w:t xml:space="preserve">including Discipline Policy, Anti-Doping, Tennis Anti-Corruption Program, </w:t>
      </w:r>
      <w:r>
        <w:t xml:space="preserve">Code of Behaviour and Member Protection Policy.  Such persons include the Team Manager, Team coach and any person nominated to be an On-Court Coach. </w:t>
      </w:r>
    </w:p>
    <w:p w14:paraId="2CB8EE02" w14:textId="418CDB77" w:rsidR="002657D4" w:rsidRDefault="00010BA3">
      <w:pPr>
        <w:ind w:left="662" w:right="3" w:hanging="677"/>
      </w:pPr>
      <w:r>
        <w:t>2.</w:t>
      </w:r>
      <w:r w:rsidR="004349FC">
        <w:t>6</w:t>
      </w:r>
      <w:r w:rsidR="006B3D56">
        <w:tab/>
      </w:r>
      <w:r>
        <w:t xml:space="preserve">“ON-COURT COACHES” are the team </w:t>
      </w:r>
      <w:r w:rsidR="004349FC">
        <w:t>players</w:t>
      </w:r>
      <w:r>
        <w:t xml:space="preserve">, Team Coach, Team Manager and other persons who are nominated each week by the team to be permitted to go on-court, subject to these Conditions, and coach a player or doubles team during his, her or their rubber. </w:t>
      </w:r>
    </w:p>
    <w:p w14:paraId="172EB29B" w14:textId="61E08A29" w:rsidR="002657D4" w:rsidRPr="00901583" w:rsidRDefault="00010BA3">
      <w:pPr>
        <w:ind w:left="657" w:right="3" w:hanging="672"/>
      </w:pPr>
      <w:r w:rsidRPr="00901583">
        <w:t>2.</w:t>
      </w:r>
      <w:r w:rsidR="004349FC" w:rsidRPr="00901583">
        <w:t>7</w:t>
      </w:r>
      <w:r w:rsidR="006B3D56" w:rsidRPr="00901583">
        <w:tab/>
      </w:r>
      <w:r w:rsidRPr="00901583">
        <w:t xml:space="preserve">“PLAYER AGREEMENT FORM” means a form produced by Tennis Victoria to be signed by all registered players confirming their full name, </w:t>
      </w:r>
      <w:r w:rsidR="003C3F9F" w:rsidRPr="00901583">
        <w:t xml:space="preserve">place of residency for the 12 months immediately preceding the entry close date, </w:t>
      </w:r>
      <w:r w:rsidRPr="00901583">
        <w:t xml:space="preserve">that </w:t>
      </w:r>
      <w:r w:rsidR="00F6321B" w:rsidRPr="00901583">
        <w:t xml:space="preserve">he/she </w:t>
      </w:r>
      <w:r w:rsidRPr="00901583">
        <w:t>agree</w:t>
      </w:r>
      <w:r w:rsidR="00F6321B" w:rsidRPr="00901583">
        <w:t>s</w:t>
      </w:r>
      <w:r w:rsidRPr="00901583">
        <w:t xml:space="preserve"> to play for </w:t>
      </w:r>
      <w:r w:rsidR="00F6321B" w:rsidRPr="00901583">
        <w:t xml:space="preserve">his/her </w:t>
      </w:r>
      <w:r w:rsidRPr="00901583">
        <w:t xml:space="preserve">nominating club and that </w:t>
      </w:r>
      <w:r w:rsidR="00F6321B" w:rsidRPr="00901583">
        <w:t xml:space="preserve">he/she </w:t>
      </w:r>
      <w:r w:rsidRPr="00901583">
        <w:t>agree</w:t>
      </w:r>
      <w:r w:rsidR="00F6321B" w:rsidRPr="00901583">
        <w:t>s</w:t>
      </w:r>
      <w:r w:rsidRPr="00901583">
        <w:t xml:space="preserve"> to be bound by the conditions of play of the Premier League Competition</w:t>
      </w:r>
      <w:r w:rsidR="004349FC" w:rsidRPr="00901583">
        <w:t xml:space="preserve"> including being bound by all Tennis Australia  National Policies, including Discipline Policy, Anti-Doping, Tennis Anti-Corruption Program, Code of Behaviour and  Member Protection Policy</w:t>
      </w:r>
      <w:r w:rsidRPr="00901583">
        <w:t xml:space="preserve">. </w:t>
      </w:r>
    </w:p>
    <w:p w14:paraId="75868FEA" w14:textId="412074E0" w:rsidR="00350937" w:rsidRPr="00901583" w:rsidRDefault="00A06C70">
      <w:pPr>
        <w:ind w:left="657" w:right="3" w:hanging="672"/>
      </w:pPr>
      <w:r w:rsidRPr="00901583">
        <w:t>2.</w:t>
      </w:r>
      <w:r w:rsidR="004349FC" w:rsidRPr="00901583">
        <w:t>8</w:t>
      </w:r>
      <w:r w:rsidR="00350937" w:rsidRPr="00901583">
        <w:tab/>
        <w:t>“</w:t>
      </w:r>
      <w:r w:rsidR="00C53DB8" w:rsidRPr="00901583">
        <w:t>PLAYED</w:t>
      </w:r>
      <w:r w:rsidR="00350937" w:rsidRPr="00901583">
        <w:t xml:space="preserve"> IN A MATCH” means where a player plays </w:t>
      </w:r>
      <w:r w:rsidR="00C53DB8" w:rsidRPr="00901583">
        <w:t xml:space="preserve">in </w:t>
      </w:r>
      <w:r w:rsidR="00350937" w:rsidRPr="00901583">
        <w:t>at least one rubber in a match or is nominated as a team member of a Team where the match is partially or entirely washed out</w:t>
      </w:r>
      <w:r w:rsidR="00C53DB8" w:rsidRPr="00901583">
        <w:t xml:space="preserve"> </w:t>
      </w:r>
      <w:r w:rsidR="005B2B3C">
        <w:t xml:space="preserve">or other extreme weather </w:t>
      </w:r>
      <w:r w:rsidR="00C53DB8" w:rsidRPr="00901583">
        <w:t xml:space="preserve">that player shall be regarded as having played a match for that </w:t>
      </w:r>
      <w:r w:rsidR="00153753" w:rsidRPr="00901583">
        <w:t>P</w:t>
      </w:r>
      <w:r w:rsidR="004349FC" w:rsidRPr="00901583">
        <w:t>remier League Club Team</w:t>
      </w:r>
      <w:r w:rsidR="00C53DB8" w:rsidRPr="00901583">
        <w:t>.</w:t>
      </w:r>
    </w:p>
    <w:p w14:paraId="464BF945" w14:textId="3CA3A5A3" w:rsidR="002657D4" w:rsidRPr="00901583" w:rsidRDefault="00010BA3">
      <w:pPr>
        <w:ind w:left="657" w:right="3" w:hanging="672"/>
      </w:pPr>
      <w:r w:rsidRPr="00901583">
        <w:t>2.</w:t>
      </w:r>
      <w:r w:rsidR="004349FC" w:rsidRPr="00901583">
        <w:t>9</w:t>
      </w:r>
      <w:r w:rsidR="006B3D56" w:rsidRPr="00901583">
        <w:tab/>
      </w:r>
      <w:r w:rsidRPr="00901583">
        <w:t xml:space="preserve">“PREMIER LEAGUE”” means an annual tennis competition conducted by Tennis Victoria for clubs, teams and players. </w:t>
      </w:r>
    </w:p>
    <w:p w14:paraId="6BA6B03E" w14:textId="6D1630B5" w:rsidR="00C861CC" w:rsidRPr="00901583" w:rsidRDefault="00A06C70">
      <w:pPr>
        <w:ind w:left="657" w:right="3" w:hanging="672"/>
      </w:pPr>
      <w:r w:rsidRPr="00901583">
        <w:t>2.1</w:t>
      </w:r>
      <w:r w:rsidR="004349FC" w:rsidRPr="00901583">
        <w:t>0</w:t>
      </w:r>
      <w:r w:rsidR="00C861CC" w:rsidRPr="00901583">
        <w:tab/>
        <w:t>“PREMIER LEAGUE CLUB TEAM</w:t>
      </w:r>
      <w:r w:rsidR="00153753" w:rsidRPr="00901583">
        <w:t xml:space="preserve"> (referred to hereafter as PLCT)</w:t>
      </w:r>
      <w:r w:rsidR="00C861CC" w:rsidRPr="00901583">
        <w:t xml:space="preserve">” means group of players nominated by a club to represent </w:t>
      </w:r>
      <w:r w:rsidR="00AE7B49" w:rsidRPr="00901583">
        <w:t>condition</w:t>
      </w:r>
      <w:r w:rsidR="00C861CC" w:rsidRPr="00901583">
        <w:t xml:space="preserve"> </w:t>
      </w:r>
      <w:r w:rsidR="00AE7B49" w:rsidRPr="00901583">
        <w:t>4.4</w:t>
      </w:r>
      <w:r w:rsidR="00C861CC" w:rsidRPr="00901583">
        <w:t>.</w:t>
      </w:r>
    </w:p>
    <w:p w14:paraId="74C4351A" w14:textId="2A32660C" w:rsidR="00C861CC" w:rsidRDefault="00010BA3">
      <w:pPr>
        <w:ind w:left="657" w:right="3" w:hanging="672"/>
      </w:pPr>
      <w:r>
        <w:t>2.</w:t>
      </w:r>
      <w:r w:rsidR="00A06C70">
        <w:t>1</w:t>
      </w:r>
      <w:r w:rsidR="00C564DC">
        <w:t>1</w:t>
      </w:r>
      <w:r w:rsidR="006B3D56">
        <w:tab/>
      </w:r>
      <w:r>
        <w:t>“PREMIER LEAGUE CLUB TEAM ENTRY FORM” means a form produced by Tennis Victoria to be signed by each participating club confirming a range of club and player details regarding the Premier League competition including that the club agrees to be bound by the Conditions of play of the Premier League Competition</w:t>
      </w:r>
      <w:r w:rsidR="004349FC">
        <w:t xml:space="preserve"> including being bound by all Tennis Australia  National Policies, including Discipline Policy, Anti-Doping, Tennis Anti-Corruption Program, Code of Behaviour and  Member Protection Policy.</w:t>
      </w:r>
    </w:p>
    <w:p w14:paraId="0766F531" w14:textId="40CB83C1" w:rsidR="002657D4" w:rsidRPr="00901583" w:rsidRDefault="00010BA3" w:rsidP="006B3D56">
      <w:pPr>
        <w:tabs>
          <w:tab w:val="left" w:pos="567"/>
          <w:tab w:val="center" w:pos="2467"/>
        </w:tabs>
        <w:ind w:left="-15" w:firstLine="0"/>
        <w:jc w:val="left"/>
      </w:pPr>
      <w:r>
        <w:t>2.1</w:t>
      </w:r>
      <w:r w:rsidR="00C564DC">
        <w:t>2</w:t>
      </w:r>
      <w:r>
        <w:tab/>
        <w:t xml:space="preserve">“REGISTERED PLAYER” means </w:t>
      </w:r>
      <w:r w:rsidRPr="00901583">
        <w:t xml:space="preserve">a person who is: </w:t>
      </w:r>
    </w:p>
    <w:p w14:paraId="13D911E6" w14:textId="0841F49F" w:rsidR="002657D4" w:rsidRPr="00901583" w:rsidRDefault="00B3394F" w:rsidP="00F6321B">
      <w:pPr>
        <w:numPr>
          <w:ilvl w:val="1"/>
          <w:numId w:val="3"/>
        </w:numPr>
        <w:ind w:left="1134" w:right="3" w:hanging="425"/>
      </w:pPr>
      <w:r w:rsidRPr="00901583">
        <w:t>R</w:t>
      </w:r>
      <w:r w:rsidR="00010BA3" w:rsidRPr="00901583">
        <w:t xml:space="preserve">egistered to play tennis with his/her club at </w:t>
      </w:r>
      <w:r w:rsidR="0096082D" w:rsidRPr="00901583">
        <w:t xml:space="preserve">the time of nomination to be included in the club’s </w:t>
      </w:r>
      <w:r w:rsidR="00153753" w:rsidRPr="00901583">
        <w:t>PLCT</w:t>
      </w:r>
      <w:r w:rsidR="001E2DE0" w:rsidRPr="00901583">
        <w:t xml:space="preserve"> </w:t>
      </w:r>
      <w:r w:rsidR="0096082D" w:rsidRPr="00901583">
        <w:t xml:space="preserve">whether that nomination is before or after the Entry Close Date, </w:t>
      </w:r>
      <w:r w:rsidR="001E2DE0" w:rsidRPr="00901583">
        <w:t>and;</w:t>
      </w:r>
    </w:p>
    <w:p w14:paraId="099067C5" w14:textId="65522E75" w:rsidR="002657D4" w:rsidRDefault="00010BA3" w:rsidP="00F6321B">
      <w:pPr>
        <w:numPr>
          <w:ilvl w:val="1"/>
          <w:numId w:val="3"/>
        </w:numPr>
        <w:ind w:left="1134" w:right="3" w:hanging="425"/>
      </w:pPr>
      <w:r>
        <w:t xml:space="preserve">Nominated as a member of a team to play Premier League by his/her club. </w:t>
      </w:r>
    </w:p>
    <w:p w14:paraId="03E9A16C" w14:textId="7D9AF508" w:rsidR="009C664B" w:rsidRPr="00901583" w:rsidRDefault="006B3D56">
      <w:pPr>
        <w:ind w:left="662" w:right="3" w:hanging="677"/>
      </w:pPr>
      <w:r>
        <w:t>2.1</w:t>
      </w:r>
      <w:r w:rsidR="00C564DC">
        <w:t>3</w:t>
      </w:r>
      <w:r>
        <w:tab/>
      </w:r>
      <w:r w:rsidR="00010BA3">
        <w:t>“SUPER ROUND” is where a club is permitted to host a complete round, with all matches for that round being played at their home site. A Super Round host, when requested by Tennis Victoria, may host either all of the men’s matches for that round, all of the women’s matches for that round or where the club has a men’s and a women’s team in the competition</w:t>
      </w:r>
      <w:r w:rsidR="00B3394F">
        <w:t>,</w:t>
      </w:r>
      <w:r w:rsidR="00010BA3">
        <w:t xml:space="preserve"> it may be </w:t>
      </w:r>
      <w:r w:rsidR="00010BA3" w:rsidRPr="00901583">
        <w:t xml:space="preserve">all men’s and women’s matches for that round. </w:t>
      </w:r>
    </w:p>
    <w:p w14:paraId="34E27032" w14:textId="6A24BC7B" w:rsidR="002657D4" w:rsidRPr="00901583" w:rsidRDefault="00010BA3">
      <w:pPr>
        <w:ind w:left="662" w:right="3" w:hanging="677"/>
      </w:pPr>
      <w:r w:rsidRPr="00901583">
        <w:t>2.1</w:t>
      </w:r>
      <w:r w:rsidR="00C564DC" w:rsidRPr="00901583">
        <w:t>4</w:t>
      </w:r>
      <w:r w:rsidR="006B3D56" w:rsidRPr="00901583">
        <w:tab/>
      </w:r>
      <w:r w:rsidRPr="00901583">
        <w:t xml:space="preserve">“TEAM” means a minimum of </w:t>
      </w:r>
      <w:r w:rsidR="00411910" w:rsidRPr="00901583">
        <w:t>two</w:t>
      </w:r>
      <w:r w:rsidR="001F1F10" w:rsidRPr="00901583">
        <w:t xml:space="preserve"> </w:t>
      </w:r>
      <w:r w:rsidRPr="00901583">
        <w:t>male player</w:t>
      </w:r>
      <w:r w:rsidR="00411910" w:rsidRPr="00901583">
        <w:t>s</w:t>
      </w:r>
      <w:r w:rsidRPr="00901583">
        <w:t xml:space="preserve"> of the same club or a minimum of </w:t>
      </w:r>
      <w:r w:rsidR="00411910" w:rsidRPr="00901583">
        <w:t xml:space="preserve">two </w:t>
      </w:r>
      <w:r w:rsidRPr="00901583">
        <w:t>female player</w:t>
      </w:r>
      <w:r w:rsidR="00411910" w:rsidRPr="00901583">
        <w:t>s</w:t>
      </w:r>
      <w:r w:rsidRPr="00901583">
        <w:t xml:space="preserve"> of the same club who are nominated to play in a match, plus substitutes</w:t>
      </w:r>
      <w:r w:rsidR="0096082D" w:rsidRPr="00901583">
        <w:t xml:space="preserve">, noting that a </w:t>
      </w:r>
      <w:r w:rsidR="00C564DC" w:rsidRPr="00901583">
        <w:t>PLCT</w:t>
      </w:r>
      <w:r w:rsidR="0096082D" w:rsidRPr="00901583">
        <w:t xml:space="preserve"> needs a minimum of 4 players to complete all rubbers in each round</w:t>
      </w:r>
      <w:r w:rsidRPr="00901583">
        <w:t xml:space="preserve">. </w:t>
      </w:r>
    </w:p>
    <w:p w14:paraId="6DF6FE56" w14:textId="028AE8F3" w:rsidR="00676968" w:rsidRPr="00901583" w:rsidRDefault="00A06C70">
      <w:pPr>
        <w:ind w:left="662" w:right="3" w:hanging="677"/>
      </w:pPr>
      <w:r w:rsidRPr="00901583">
        <w:t>2.1</w:t>
      </w:r>
      <w:r w:rsidR="00C564DC" w:rsidRPr="00901583">
        <w:t>5</w:t>
      </w:r>
      <w:r w:rsidR="00676968" w:rsidRPr="00901583">
        <w:tab/>
        <w:t>“TEAM DETERMINATION” means Tennis Victoria approval of a team for inclusion in the Premier League competition, such determination including the singles order of merit</w:t>
      </w:r>
      <w:r w:rsidR="00253998" w:rsidRPr="00901583">
        <w:t xml:space="preserve"> as determined by </w:t>
      </w:r>
      <w:r w:rsidR="00901583">
        <w:t>Tennis Victoria.</w:t>
      </w:r>
    </w:p>
    <w:p w14:paraId="378810B8" w14:textId="14C07AB7" w:rsidR="002657D4" w:rsidRDefault="00010BA3">
      <w:pPr>
        <w:ind w:left="662" w:right="3" w:hanging="677"/>
      </w:pPr>
      <w:r>
        <w:lastRenderedPageBreak/>
        <w:t>2.1</w:t>
      </w:r>
      <w:r w:rsidR="00C564DC">
        <w:t>6</w:t>
      </w:r>
      <w:r w:rsidR="006B3D56">
        <w:tab/>
      </w:r>
      <w:r w:rsidR="00425411">
        <w:t>“</w:t>
      </w:r>
      <w:r>
        <w:t>TEAM MANAGER</w:t>
      </w:r>
      <w:r w:rsidR="00425411">
        <w:t>”</w:t>
      </w:r>
      <w:r>
        <w:t xml:space="preserve"> is the administrative person appointed by the club to be in charge of all matters relating to the club’s Premier League team or teams, including ensuring the home courts meet the standards as required by these Conditions and being the contact person for the team. A Team Manager may also be a player and/or </w:t>
      </w:r>
      <w:r w:rsidR="00C564DC">
        <w:t xml:space="preserve">team </w:t>
      </w:r>
      <w:r>
        <w:t xml:space="preserve">coach. </w:t>
      </w:r>
    </w:p>
    <w:p w14:paraId="79F636D6" w14:textId="676D5D07" w:rsidR="002657D4" w:rsidRDefault="00010BA3">
      <w:pPr>
        <w:ind w:left="662" w:right="3" w:hanging="677"/>
      </w:pPr>
      <w:r>
        <w:t>2.1</w:t>
      </w:r>
      <w:r w:rsidR="00C564DC">
        <w:t>7</w:t>
      </w:r>
      <w:r w:rsidR="006B3D56">
        <w:tab/>
      </w:r>
      <w:r w:rsidR="00425411">
        <w:t>“</w:t>
      </w:r>
      <w:r>
        <w:t>TEAM COACH</w:t>
      </w:r>
      <w:r w:rsidR="00425411">
        <w:t>”</w:t>
      </w:r>
      <w:r>
        <w:t xml:space="preserve"> is the coach appointed for the team who may also act as an </w:t>
      </w:r>
      <w:r w:rsidR="00B3394F">
        <w:t>o</w:t>
      </w:r>
      <w:r>
        <w:t xml:space="preserve">n-Court Coach and/or be a playing member of the team subject to the provisions of </w:t>
      </w:r>
      <w:r w:rsidR="00AE7B49">
        <w:t>Condition</w:t>
      </w:r>
      <w:r w:rsidR="00A06C70">
        <w:t xml:space="preserve"> 2.1</w:t>
      </w:r>
      <w:r w:rsidR="00C564DC">
        <w:t>2</w:t>
      </w:r>
      <w:r>
        <w:t>. The Team Coach is also subject to all of the requirements as set out in Tennis Australia’s</w:t>
      </w:r>
      <w:r w:rsidR="00C564DC">
        <w:t xml:space="preserve"> National policies</w:t>
      </w:r>
      <w:r>
        <w:t xml:space="preserve">. </w:t>
      </w:r>
    </w:p>
    <w:p w14:paraId="75A2A155" w14:textId="56EF7BF6" w:rsidR="00425411" w:rsidRPr="00901583" w:rsidRDefault="00717EFB">
      <w:pPr>
        <w:ind w:left="662" w:right="3" w:hanging="677"/>
      </w:pPr>
      <w:r>
        <w:t>2.</w:t>
      </w:r>
      <w:r w:rsidR="00C564DC">
        <w:t>18</w:t>
      </w:r>
      <w:r w:rsidR="00425411">
        <w:tab/>
        <w:t xml:space="preserve">“TENNIS VICTORIA REP” is a person </w:t>
      </w:r>
      <w:r w:rsidR="0079127D">
        <w:t xml:space="preserve">who may be </w:t>
      </w:r>
      <w:r w:rsidR="00425411">
        <w:t>appointed by Tennis Victoria</w:t>
      </w:r>
      <w:r w:rsidR="0079127D">
        <w:t xml:space="preserve">, to attend any Premier League match as a </w:t>
      </w:r>
      <w:r w:rsidR="0079127D" w:rsidRPr="00901583">
        <w:t>representative of Tennis Victoria and who shall be there to fulfil a role similar to a Tournament Director.</w:t>
      </w:r>
    </w:p>
    <w:p w14:paraId="7B1421CD" w14:textId="5BC42301" w:rsidR="006C46E5" w:rsidRPr="00901583" w:rsidRDefault="00A06C70">
      <w:pPr>
        <w:ind w:left="662" w:right="3" w:hanging="677"/>
      </w:pPr>
      <w:r w:rsidRPr="00901583">
        <w:t>2.</w:t>
      </w:r>
      <w:r w:rsidR="00C564DC" w:rsidRPr="00901583">
        <w:t>19</w:t>
      </w:r>
      <w:r w:rsidR="006C46E5" w:rsidRPr="00901583">
        <w:tab/>
        <w:t>“VICTORIAN PLAYER” means a player who has been a resident of the State of Victoria fo</w:t>
      </w:r>
      <w:r w:rsidR="003C3F9F" w:rsidRPr="00901583">
        <w:t xml:space="preserve">r a continuous </w:t>
      </w:r>
      <w:r w:rsidR="00325716">
        <w:t>24</w:t>
      </w:r>
      <w:r w:rsidR="003C3F9F" w:rsidRPr="00901583">
        <w:t xml:space="preserve"> month period i</w:t>
      </w:r>
      <w:r w:rsidR="001F1F10" w:rsidRPr="00901583">
        <w:t>mmediately preceding the E</w:t>
      </w:r>
      <w:r w:rsidR="006C46E5" w:rsidRPr="00901583">
        <w:t xml:space="preserve">ntry </w:t>
      </w:r>
      <w:r w:rsidR="001F1F10" w:rsidRPr="00901583">
        <w:t>Close D</w:t>
      </w:r>
      <w:r w:rsidR="006C46E5" w:rsidRPr="00901583">
        <w:t xml:space="preserve">ate for each year’s Premier League competition. A player </w:t>
      </w:r>
      <w:r w:rsidR="00325716">
        <w:t>may</w:t>
      </w:r>
      <w:r w:rsidR="006C46E5" w:rsidRPr="00901583">
        <w:t xml:space="preserve"> not automatically </w:t>
      </w:r>
      <w:r w:rsidR="00325716">
        <w:t xml:space="preserve">be </w:t>
      </w:r>
      <w:r w:rsidR="006C46E5" w:rsidRPr="00901583">
        <w:t xml:space="preserve">guaranteed entry status as a Victorian </w:t>
      </w:r>
      <w:r w:rsidR="00325716">
        <w:t xml:space="preserve">player </w:t>
      </w:r>
      <w:r w:rsidR="006C46E5" w:rsidRPr="00901583">
        <w:t>simply by their place of birth</w:t>
      </w:r>
      <w:r w:rsidR="00487849" w:rsidRPr="00901583">
        <w:t xml:space="preserve"> but rather Tennis Victoria shall be entitled to consider his or her place of residence as registered with other Tennis Governing bodies such as </w:t>
      </w:r>
      <w:r w:rsidR="00325716">
        <w:t xml:space="preserve">other State Member Associations, </w:t>
      </w:r>
      <w:r w:rsidR="00487849" w:rsidRPr="00901583">
        <w:t xml:space="preserve">Tennis Australia or the ITF and they shall be further entitled to request </w:t>
      </w:r>
      <w:r w:rsidR="003C3F9F" w:rsidRPr="00901583">
        <w:t xml:space="preserve">such </w:t>
      </w:r>
      <w:r w:rsidR="00487849" w:rsidRPr="00901583">
        <w:t xml:space="preserve">proof of residency </w:t>
      </w:r>
      <w:r w:rsidR="003C3F9F" w:rsidRPr="00901583">
        <w:t xml:space="preserve">that they deem appropriate </w:t>
      </w:r>
      <w:r w:rsidR="00487849" w:rsidRPr="00901583">
        <w:t xml:space="preserve">where a player is not registered with a Tennis Governing Body. A Victorian, who works or plays tennis outside Victoria, including being a student or a coach at an International College shall still be considered a Victorian if he or she </w:t>
      </w:r>
      <w:r w:rsidR="003C3F9F" w:rsidRPr="00901583">
        <w:t>retains his or her</w:t>
      </w:r>
      <w:r w:rsidR="00487849" w:rsidRPr="00901583">
        <w:t xml:space="preserve"> registered playing status </w:t>
      </w:r>
      <w:r w:rsidR="003C3F9F" w:rsidRPr="00901583">
        <w:t>as</w:t>
      </w:r>
      <w:r w:rsidR="00487849" w:rsidRPr="00901583">
        <w:t xml:space="preserve"> Victorian.</w:t>
      </w:r>
    </w:p>
    <w:p w14:paraId="4E61B347" w14:textId="20481514" w:rsidR="002657D4" w:rsidRDefault="006C46E5">
      <w:pPr>
        <w:ind w:left="662" w:right="3" w:hanging="677"/>
      </w:pPr>
      <w:r>
        <w:t>2.</w:t>
      </w:r>
      <w:r w:rsidR="00A06C70">
        <w:t>2</w:t>
      </w:r>
      <w:r w:rsidR="00C564DC">
        <w:t>0</w:t>
      </w:r>
      <w:r w:rsidR="006B3D56">
        <w:tab/>
      </w:r>
      <w:r w:rsidR="00010BA3">
        <w:t xml:space="preserve">The singular shall mean and include the plural and vice versa and any gender shall mean and include all other genders save where reference is made to a gender specific competition in which case the stated gender shall only apply. </w:t>
      </w:r>
    </w:p>
    <w:p w14:paraId="152783BC" w14:textId="77777777" w:rsidR="002657D4" w:rsidRDefault="00010BA3">
      <w:pPr>
        <w:pStyle w:val="Heading1"/>
        <w:ind w:left="662" w:hanging="677"/>
      </w:pPr>
      <w:r>
        <w:t>PREMIER LEAGUE</w:t>
      </w:r>
      <w:r>
        <w:rPr>
          <w:b w:val="0"/>
        </w:rPr>
        <w:t xml:space="preserve"> </w:t>
      </w:r>
    </w:p>
    <w:p w14:paraId="27F58E14" w14:textId="77777777" w:rsidR="002657D4" w:rsidRDefault="00010BA3">
      <w:pPr>
        <w:tabs>
          <w:tab w:val="center" w:pos="1510"/>
        </w:tabs>
        <w:ind w:left="-15" w:firstLine="0"/>
        <w:jc w:val="left"/>
      </w:pPr>
      <w:r>
        <w:tab/>
        <w:t xml:space="preserve">Premier League shall: </w:t>
      </w:r>
    </w:p>
    <w:p w14:paraId="12585362" w14:textId="0330E5DC" w:rsidR="002657D4" w:rsidRDefault="00010BA3">
      <w:pPr>
        <w:ind w:left="662" w:right="3" w:hanging="677"/>
      </w:pPr>
      <w:r>
        <w:t>3.1</w:t>
      </w:r>
      <w:r w:rsidR="006B3D56">
        <w:tab/>
      </w:r>
      <w:r>
        <w:t xml:space="preserve">Be an annual tennis competition as per Condition </w:t>
      </w:r>
      <w:r w:rsidR="00AE7B49">
        <w:t>2.</w:t>
      </w:r>
      <w:r w:rsidR="00C564DC">
        <w:t>9</w:t>
      </w:r>
      <w:r>
        <w:t xml:space="preserve"> played at such times and during such months as determined by Tennis Victoria and the</w:t>
      </w:r>
      <w:r w:rsidR="00B3394F">
        <w:t xml:space="preserve"> Competitions</w:t>
      </w:r>
      <w:r w:rsidR="00801AA3">
        <w:t xml:space="preserve"> </w:t>
      </w:r>
      <w:r>
        <w:t xml:space="preserve">Committee. </w:t>
      </w:r>
    </w:p>
    <w:p w14:paraId="6183A054" w14:textId="77777777" w:rsidR="002657D4" w:rsidRDefault="00010BA3" w:rsidP="006B3D56">
      <w:pPr>
        <w:tabs>
          <w:tab w:val="center" w:pos="3487"/>
        </w:tabs>
        <w:ind w:left="709" w:hanging="724"/>
        <w:jc w:val="left"/>
      </w:pPr>
      <w:r>
        <w:t>3.2</w:t>
      </w:r>
      <w:r>
        <w:tab/>
        <w:t xml:space="preserve">Be played between separate Men’s teams and separate Women’s teams. </w:t>
      </w:r>
    </w:p>
    <w:p w14:paraId="11AAAC88" w14:textId="77777777" w:rsidR="002657D4" w:rsidRDefault="006B3D56" w:rsidP="006B3D56">
      <w:pPr>
        <w:tabs>
          <w:tab w:val="center" w:pos="1062"/>
          <w:tab w:val="left" w:pos="1843"/>
          <w:tab w:val="center" w:pos="3324"/>
        </w:tabs>
        <w:ind w:left="-15" w:firstLine="0"/>
        <w:jc w:val="left"/>
      </w:pPr>
      <w:r>
        <w:t>3.3</w:t>
      </w:r>
      <w:r w:rsidR="00010BA3">
        <w:tab/>
        <w:t xml:space="preserve">Consist of </w:t>
      </w:r>
      <w:r w:rsidR="00010BA3">
        <w:tab/>
        <w:t>(a) Home and away matches</w:t>
      </w:r>
      <w:r w:rsidR="00954344">
        <w:t xml:space="preserve"> or Super Rounds</w:t>
      </w:r>
      <w:r w:rsidR="00010BA3">
        <w:t xml:space="preserve">, and </w:t>
      </w:r>
    </w:p>
    <w:p w14:paraId="5BA9941A" w14:textId="77777777" w:rsidR="002657D4" w:rsidRDefault="00010BA3" w:rsidP="006B3D56">
      <w:pPr>
        <w:tabs>
          <w:tab w:val="center" w:pos="677"/>
          <w:tab w:val="center" w:pos="1354"/>
          <w:tab w:val="left" w:pos="1843"/>
          <w:tab w:val="left" w:pos="1985"/>
          <w:tab w:val="center" w:pos="2753"/>
        </w:tabs>
        <w:ind w:left="-15" w:firstLine="0"/>
        <w:jc w:val="left"/>
      </w:pPr>
      <w:r>
        <w:t xml:space="preserve"> </w:t>
      </w:r>
      <w:r>
        <w:tab/>
        <w:t xml:space="preserve"> </w:t>
      </w:r>
      <w:r>
        <w:tab/>
        <w:t xml:space="preserve"> </w:t>
      </w:r>
      <w:r>
        <w:tab/>
        <w:t xml:space="preserve">(b) Finals matches. </w:t>
      </w:r>
    </w:p>
    <w:p w14:paraId="13A39A37" w14:textId="77777777" w:rsidR="002657D4" w:rsidRDefault="00010BA3">
      <w:pPr>
        <w:pStyle w:val="Heading1"/>
        <w:ind w:left="662" w:hanging="677"/>
      </w:pPr>
      <w:r>
        <w:t xml:space="preserve">ENTRIES </w:t>
      </w:r>
    </w:p>
    <w:p w14:paraId="065FF19F" w14:textId="5958609A" w:rsidR="002657D4" w:rsidRDefault="006B3D56">
      <w:pPr>
        <w:ind w:left="662" w:right="3" w:hanging="677"/>
      </w:pPr>
      <w:r>
        <w:t>4.1</w:t>
      </w:r>
      <w:r>
        <w:tab/>
      </w:r>
      <w:r w:rsidR="00010BA3">
        <w:t xml:space="preserve">Each club shall only be entitled to enter </w:t>
      </w:r>
      <w:r w:rsidR="00010BA3" w:rsidRPr="00901583">
        <w:t xml:space="preserve">one Men’s </w:t>
      </w:r>
      <w:r w:rsidR="00153753" w:rsidRPr="00901583">
        <w:t>PLCT</w:t>
      </w:r>
      <w:r w:rsidR="0096082D" w:rsidRPr="00901583">
        <w:t xml:space="preserve"> </w:t>
      </w:r>
      <w:r w:rsidR="00010BA3" w:rsidRPr="00901583">
        <w:t xml:space="preserve">and/or one Women’s </w:t>
      </w:r>
      <w:r w:rsidR="00153753" w:rsidRPr="00901583">
        <w:t>PLCT</w:t>
      </w:r>
      <w:r w:rsidR="00AE77FE" w:rsidRPr="00901583">
        <w:t xml:space="preserve"> </w:t>
      </w:r>
      <w:r w:rsidR="00010BA3" w:rsidRPr="00901583">
        <w:t xml:space="preserve">in Premier League each season on the specified Premier League </w:t>
      </w:r>
      <w:r w:rsidR="00AE77FE" w:rsidRPr="00901583">
        <w:t>C</w:t>
      </w:r>
      <w:r w:rsidR="00010BA3" w:rsidRPr="00901583">
        <w:t xml:space="preserve">lub </w:t>
      </w:r>
      <w:r w:rsidR="00F54847" w:rsidRPr="00901583">
        <w:t>T</w:t>
      </w:r>
      <w:r w:rsidR="00010BA3" w:rsidRPr="00901583">
        <w:t xml:space="preserve">eam </w:t>
      </w:r>
      <w:r w:rsidR="00F54847" w:rsidRPr="00901583">
        <w:t>E</w:t>
      </w:r>
      <w:r w:rsidR="00010BA3" w:rsidRPr="00901583">
        <w:t xml:space="preserve">ntry </w:t>
      </w:r>
      <w:r w:rsidR="00F54847" w:rsidRPr="00901583">
        <w:t>F</w:t>
      </w:r>
      <w:r w:rsidR="00010BA3" w:rsidRPr="00901583">
        <w:t xml:space="preserve">orm. In the event that in any one season team entries for the competition are under subscribed, clubs may be given an opportunity to submit a second </w:t>
      </w:r>
      <w:r w:rsidR="00F54847" w:rsidRPr="00901583">
        <w:t xml:space="preserve">Men’s or Women’s </w:t>
      </w:r>
      <w:r w:rsidR="00153753" w:rsidRPr="00901583">
        <w:t>PLCT</w:t>
      </w:r>
      <w:r w:rsidR="00F54847" w:rsidRPr="00901583">
        <w:t xml:space="preserve"> </w:t>
      </w:r>
      <w:r w:rsidR="00010BA3" w:rsidRPr="00901583">
        <w:t xml:space="preserve">at the discretion of </w:t>
      </w:r>
      <w:r w:rsidR="00D8064D" w:rsidRPr="00901583">
        <w:t>Tennis Victoria</w:t>
      </w:r>
      <w:r w:rsidR="00010BA3" w:rsidRPr="00901583">
        <w:t>.</w:t>
      </w:r>
      <w:r w:rsidR="00010BA3">
        <w:t xml:space="preserve"> </w:t>
      </w:r>
    </w:p>
    <w:p w14:paraId="29C518BC" w14:textId="77777777" w:rsidR="002657D4" w:rsidRDefault="006B3D56" w:rsidP="006B3D56">
      <w:pPr>
        <w:tabs>
          <w:tab w:val="right" w:pos="10133"/>
        </w:tabs>
        <w:ind w:left="709" w:hanging="724"/>
        <w:jc w:val="left"/>
      </w:pPr>
      <w:r>
        <w:t>4.2</w:t>
      </w:r>
      <w:r w:rsidR="00010BA3">
        <w:tab/>
        <w:t xml:space="preserve">An entry fee as determined by Tennis Victoria must be paid to Tennis Victoria at the time of entry for each team entered. </w:t>
      </w:r>
    </w:p>
    <w:p w14:paraId="0952B213" w14:textId="77777777" w:rsidR="002657D4" w:rsidRPr="00901583" w:rsidRDefault="00010BA3">
      <w:pPr>
        <w:ind w:left="662" w:right="3" w:hanging="677"/>
      </w:pPr>
      <w:r>
        <w:t>4.3</w:t>
      </w:r>
      <w:r w:rsidR="006B3D56">
        <w:tab/>
      </w:r>
      <w:r>
        <w:t xml:space="preserve">There will be a maximum of </w:t>
      </w:r>
      <w:r w:rsidR="00233967">
        <w:t xml:space="preserve">six </w:t>
      </w:r>
      <w:r>
        <w:t xml:space="preserve">Men’s teams and </w:t>
      </w:r>
      <w:r w:rsidR="00233967">
        <w:t xml:space="preserve">six </w:t>
      </w:r>
      <w:r>
        <w:t xml:space="preserve">Women’s teams accepted into the Premier League competition each </w:t>
      </w:r>
      <w:r w:rsidRPr="00901583">
        <w:t xml:space="preserve">season. </w:t>
      </w:r>
    </w:p>
    <w:p w14:paraId="44864B35" w14:textId="552571BE" w:rsidR="0096082D" w:rsidRPr="00901583" w:rsidRDefault="00AE77FE">
      <w:pPr>
        <w:ind w:left="662" w:right="3" w:hanging="677"/>
      </w:pPr>
      <w:r w:rsidRPr="00901583">
        <w:t>4.4</w:t>
      </w:r>
      <w:r w:rsidRPr="00901583">
        <w:tab/>
      </w:r>
      <w:r w:rsidR="00F54847" w:rsidRPr="00901583">
        <w:t xml:space="preserve">Each </w:t>
      </w:r>
      <w:r w:rsidR="00153753" w:rsidRPr="00901583">
        <w:t>PLCT</w:t>
      </w:r>
      <w:r w:rsidR="00F54847" w:rsidRPr="00901583">
        <w:t xml:space="preserve"> must have</w:t>
      </w:r>
      <w:r w:rsidRPr="00901583">
        <w:t xml:space="preserve"> a minimum of 6 players and </w:t>
      </w:r>
      <w:r w:rsidR="009E130B">
        <w:t>may have</w:t>
      </w:r>
      <w:r w:rsidR="00C01002">
        <w:t xml:space="preserve"> </w:t>
      </w:r>
      <w:r w:rsidRPr="00901583">
        <w:t xml:space="preserve">a maximum of </w:t>
      </w:r>
      <w:r w:rsidR="00325716">
        <w:t>9</w:t>
      </w:r>
      <w:r w:rsidRPr="00901583">
        <w:t xml:space="preserve"> players</w:t>
      </w:r>
      <w:r w:rsidR="00F54847" w:rsidRPr="00901583">
        <w:t xml:space="preserve"> to be included in Premier League</w:t>
      </w:r>
      <w:r w:rsidRPr="00901583">
        <w:t xml:space="preserve">. A </w:t>
      </w:r>
      <w:r w:rsidR="00153753" w:rsidRPr="00901583">
        <w:t>PLCT</w:t>
      </w:r>
      <w:r w:rsidR="00F54847" w:rsidRPr="00901583">
        <w:t xml:space="preserve"> </w:t>
      </w:r>
      <w:r w:rsidRPr="00901583">
        <w:t xml:space="preserve">may only </w:t>
      </w:r>
      <w:r w:rsidR="00F54847" w:rsidRPr="00901583">
        <w:t>contain</w:t>
      </w:r>
      <w:r w:rsidRPr="00901583">
        <w:t xml:space="preserve"> a maximum of </w:t>
      </w:r>
      <w:r w:rsidR="00325716">
        <w:t>2</w:t>
      </w:r>
      <w:r w:rsidRPr="00901583">
        <w:t xml:space="preserve"> Non-Victorian players </w:t>
      </w:r>
      <w:r w:rsidR="00F54847" w:rsidRPr="00901583">
        <w:t>with</w:t>
      </w:r>
      <w:r w:rsidRPr="00901583">
        <w:t xml:space="preserve"> the remaining team members </w:t>
      </w:r>
      <w:r w:rsidR="00F54847" w:rsidRPr="00901583">
        <w:t>being</w:t>
      </w:r>
      <w:r w:rsidRPr="00901583">
        <w:t xml:space="preserve"> Victorian.</w:t>
      </w:r>
    </w:p>
    <w:p w14:paraId="6F0014F4" w14:textId="188965C9" w:rsidR="002657D4" w:rsidRDefault="00010BA3" w:rsidP="006B3D56">
      <w:pPr>
        <w:tabs>
          <w:tab w:val="center" w:pos="4637"/>
        </w:tabs>
        <w:ind w:left="709" w:hanging="724"/>
        <w:jc w:val="left"/>
      </w:pPr>
      <w:r>
        <w:t>4.</w:t>
      </w:r>
      <w:r w:rsidR="00153753">
        <w:t>5</w:t>
      </w:r>
      <w:r>
        <w:t xml:space="preserve"> The </w:t>
      </w:r>
      <w:r w:rsidR="00253998">
        <w:t>Entry Close Date</w:t>
      </w:r>
      <w:r w:rsidR="00F812C9">
        <w:t xml:space="preserve"> </w:t>
      </w:r>
      <w:r>
        <w:t>for</w:t>
      </w:r>
      <w:r w:rsidR="00F812C9">
        <w:t xml:space="preserve"> </w:t>
      </w:r>
      <w:r>
        <w:t>clubs to submit an entry form (refer 2.</w:t>
      </w:r>
      <w:r w:rsidR="00AE7B49">
        <w:t>1</w:t>
      </w:r>
      <w:r w:rsidR="00C564DC">
        <w:t>1</w:t>
      </w:r>
      <w:r>
        <w:t xml:space="preserve">) shall be determined by Tennis Victoria. </w:t>
      </w:r>
    </w:p>
    <w:p w14:paraId="7130D9A3" w14:textId="78B46C2F" w:rsidR="002657D4" w:rsidRDefault="006B3D56">
      <w:pPr>
        <w:ind w:left="662" w:right="3" w:hanging="677"/>
      </w:pPr>
      <w:r>
        <w:t>4.</w:t>
      </w:r>
      <w:r w:rsidR="00153753">
        <w:t>6</w:t>
      </w:r>
      <w:r>
        <w:tab/>
      </w:r>
      <w:r w:rsidR="00010BA3">
        <w:t xml:space="preserve">Each club entering teams shall submit to </w:t>
      </w:r>
      <w:r w:rsidR="00D8064D">
        <w:t>Tennis Victoria</w:t>
      </w:r>
      <w:r w:rsidR="00010BA3">
        <w:t xml:space="preserve"> the names of the proposed players for the team including nominating the Team Manager and Team Coach and the proposed singles order of merit. The entry form must be accompanied by: </w:t>
      </w:r>
    </w:p>
    <w:p w14:paraId="7A1A2BEF" w14:textId="3CA74242" w:rsidR="002657D4" w:rsidRPr="00901583" w:rsidRDefault="00010BA3">
      <w:pPr>
        <w:numPr>
          <w:ilvl w:val="0"/>
          <w:numId w:val="4"/>
        </w:numPr>
        <w:ind w:right="3" w:hanging="389"/>
      </w:pPr>
      <w:r>
        <w:t xml:space="preserve">A signed Player Agreement </w:t>
      </w:r>
      <w:r w:rsidR="00253998">
        <w:t>F</w:t>
      </w:r>
      <w:r>
        <w:t xml:space="preserve">orm for each player nominated and provide any other such information as </w:t>
      </w:r>
      <w:r w:rsidR="00D8064D">
        <w:t>Tennis Victoria</w:t>
      </w:r>
      <w:r>
        <w:t xml:space="preserve"> may deem </w:t>
      </w:r>
      <w:r w:rsidRPr="00901583">
        <w:t xml:space="preserve">necessary in support of the application. </w:t>
      </w:r>
    </w:p>
    <w:p w14:paraId="59147B6A" w14:textId="4ECE2995" w:rsidR="002657D4" w:rsidRPr="00901583" w:rsidRDefault="00010BA3">
      <w:pPr>
        <w:numPr>
          <w:ilvl w:val="0"/>
          <w:numId w:val="4"/>
        </w:numPr>
        <w:ind w:right="3" w:hanging="389"/>
      </w:pPr>
      <w:r w:rsidRPr="00901583">
        <w:t xml:space="preserve">A </w:t>
      </w:r>
      <w:r w:rsidR="00253998" w:rsidRPr="00901583">
        <w:t>N</w:t>
      </w:r>
      <w:r w:rsidRPr="00901583">
        <w:t>on-</w:t>
      </w:r>
      <w:r w:rsidR="00253998" w:rsidRPr="00901583">
        <w:t>P</w:t>
      </w:r>
      <w:r w:rsidRPr="00901583">
        <w:t xml:space="preserve">laying </w:t>
      </w:r>
      <w:r w:rsidR="00253998" w:rsidRPr="00901583">
        <w:t>T</w:t>
      </w:r>
      <w:r w:rsidRPr="00901583">
        <w:t xml:space="preserve">eam </w:t>
      </w:r>
      <w:r w:rsidR="00253998" w:rsidRPr="00901583">
        <w:t>M</w:t>
      </w:r>
      <w:r w:rsidRPr="00901583">
        <w:t xml:space="preserve">ember </w:t>
      </w:r>
      <w:r w:rsidR="00253998" w:rsidRPr="00901583">
        <w:t>A</w:t>
      </w:r>
      <w:r w:rsidRPr="00901583">
        <w:t xml:space="preserve">greement </w:t>
      </w:r>
      <w:r w:rsidR="00253998" w:rsidRPr="00901583">
        <w:t>F</w:t>
      </w:r>
      <w:r w:rsidRPr="00901583">
        <w:t>orm signed by each person with a defined role in the team who is not otherwise a player</w:t>
      </w:r>
      <w:r w:rsidR="003C3F9F" w:rsidRPr="00901583">
        <w:t xml:space="preserve"> and in particular any person intended to be nominated as an on-court coach</w:t>
      </w:r>
      <w:r w:rsidRPr="00901583">
        <w:t xml:space="preserve">. </w:t>
      </w:r>
    </w:p>
    <w:p w14:paraId="01CF7AA3" w14:textId="77777777" w:rsidR="002657D4" w:rsidRDefault="00010BA3">
      <w:pPr>
        <w:numPr>
          <w:ilvl w:val="0"/>
          <w:numId w:val="4"/>
        </w:numPr>
        <w:ind w:right="3" w:hanging="389"/>
      </w:pPr>
      <w:r w:rsidRPr="00901583">
        <w:t>Contact details for the Team Manager, noting that any communication sent to the Team Manager shall be binding on all team members and shall be interpreted as communication to the entire team. It is the</w:t>
      </w:r>
      <w:r>
        <w:t xml:space="preserve"> Team Manager’s responsibility to ensure Tennis Victoria is advised in writing of any subsequent change to these contact details. </w:t>
      </w:r>
    </w:p>
    <w:p w14:paraId="0FA06CA0" w14:textId="0AAF443D" w:rsidR="002657D4" w:rsidRDefault="00153753" w:rsidP="00153753">
      <w:pPr>
        <w:ind w:left="709" w:right="3" w:hanging="709"/>
      </w:pPr>
      <w:r>
        <w:lastRenderedPageBreak/>
        <w:t>4.7</w:t>
      </w:r>
      <w:r>
        <w:tab/>
      </w:r>
      <w:r w:rsidR="00010BA3">
        <w:t xml:space="preserve">The top four players nominated in a </w:t>
      </w:r>
      <w:r w:rsidR="004E36AE">
        <w:t xml:space="preserve">PLCT </w:t>
      </w:r>
      <w:r w:rsidR="00010BA3">
        <w:t xml:space="preserve">(as defined by the </w:t>
      </w:r>
      <w:r w:rsidR="00253998">
        <w:t xml:space="preserve">Competitions Committee’s </w:t>
      </w:r>
      <w:r w:rsidR="00010BA3">
        <w:t>singles order of merit and as nominated at the time of entry) are expected to play in at least two home and away</w:t>
      </w:r>
      <w:r w:rsidR="00954344">
        <w:t xml:space="preserve"> or Super-round</w:t>
      </w:r>
      <w:r w:rsidR="00010BA3">
        <w:t xml:space="preserve"> matches during the season. Failure to do so, without good and sufficient reason as determined by </w:t>
      </w:r>
      <w:r w:rsidR="00D8064D">
        <w:t>Tennis Victoria</w:t>
      </w:r>
      <w:r w:rsidR="00010BA3">
        <w:t>, may affect that team’s eligibility and player eligibility for the following season. Furthermore, a penalty and/or fine may also be issued to any club where a player of any nominated team does not play two</w:t>
      </w:r>
      <w:r w:rsidR="005B2B3C">
        <w:t xml:space="preserve"> </w:t>
      </w:r>
      <w:r w:rsidR="00010BA3">
        <w:t xml:space="preserve">matches </w:t>
      </w:r>
      <w:r w:rsidR="005B2B3C">
        <w:t xml:space="preserve">(home and away </w:t>
      </w:r>
      <w:r w:rsidR="00DE20CA">
        <w:t>or</w:t>
      </w:r>
      <w:r w:rsidR="009E130B">
        <w:t xml:space="preserve"> super-rounds</w:t>
      </w:r>
      <w:r w:rsidR="005B2B3C">
        <w:t>)</w:t>
      </w:r>
      <w:r w:rsidR="00F812C9">
        <w:t xml:space="preserve"> </w:t>
      </w:r>
      <w:r w:rsidR="00010BA3">
        <w:t xml:space="preserve">for the season without good and sufficient reason.  </w:t>
      </w:r>
    </w:p>
    <w:p w14:paraId="1873EC74" w14:textId="77777777" w:rsidR="00732B2E" w:rsidRDefault="00D8064D" w:rsidP="00732B2E">
      <w:pPr>
        <w:ind w:left="687" w:right="3"/>
      </w:pPr>
      <w:r>
        <w:t>Tennis Victoria</w:t>
      </w:r>
      <w:r w:rsidR="00954344">
        <w:t xml:space="preserve"> </w:t>
      </w:r>
      <w:r w:rsidR="00010BA3">
        <w:t xml:space="preserve">shall be entitled to call for such corroborating evidence as it deems appropriate to make this determination. The penalty, monetary or otherwise, will be at the absolute discretion of </w:t>
      </w:r>
      <w:r>
        <w:t>Tennis Victoria</w:t>
      </w:r>
      <w:r w:rsidR="00010BA3">
        <w:t xml:space="preserve">. Failure to provide the requested evidence may entitle </w:t>
      </w:r>
      <w:r>
        <w:t>Tennis Victoria</w:t>
      </w:r>
      <w:r w:rsidR="00010BA3">
        <w:t xml:space="preserve"> to make an adverse inference as to why the evidence was not provided. </w:t>
      </w:r>
    </w:p>
    <w:p w14:paraId="3242DCB5" w14:textId="7DEDAC71" w:rsidR="00732B2E" w:rsidRPr="00901583" w:rsidRDefault="00553F53" w:rsidP="00732B2E">
      <w:pPr>
        <w:ind w:left="709" w:right="3" w:hanging="709"/>
      </w:pPr>
      <w:r>
        <w:t>4.8</w:t>
      </w:r>
      <w:r w:rsidR="00732B2E">
        <w:tab/>
      </w:r>
      <w:r w:rsidR="00010BA3" w:rsidRPr="00901583">
        <w:t>Before the Competition commences</w:t>
      </w:r>
      <w:r w:rsidR="00546D1C" w:rsidRPr="00901583">
        <w:t xml:space="preserve"> Tennis Victoria shall announce Team Determinations for each Team approved to be part of the Premier League competition</w:t>
      </w:r>
      <w:r w:rsidR="00954344" w:rsidRPr="00901583">
        <w:t>,</w:t>
      </w:r>
      <w:r w:rsidR="00010BA3" w:rsidRPr="00901583">
        <w:t xml:space="preserve"> </w:t>
      </w:r>
      <w:r w:rsidR="00D8064D" w:rsidRPr="00901583">
        <w:t>Tennis Victoria</w:t>
      </w:r>
      <w:r w:rsidR="00D8064D" w:rsidRPr="00901583" w:rsidDel="00D8064D">
        <w:t xml:space="preserve"> </w:t>
      </w:r>
      <w:r w:rsidR="00010BA3" w:rsidRPr="00901583">
        <w:t xml:space="preserve">shall </w:t>
      </w:r>
      <w:r w:rsidR="00546D1C" w:rsidRPr="00901583">
        <w:t xml:space="preserve">make this determination </w:t>
      </w:r>
      <w:r w:rsidR="00010BA3" w:rsidRPr="00901583">
        <w:t xml:space="preserve">in its absolute discretion </w:t>
      </w:r>
      <w:r w:rsidR="00546D1C" w:rsidRPr="00901583">
        <w:t xml:space="preserve">including </w:t>
      </w:r>
      <w:r w:rsidR="00010BA3" w:rsidRPr="00901583">
        <w:t xml:space="preserve">which players shall be included in the respective teams and </w:t>
      </w:r>
      <w:r w:rsidR="008F3DA9" w:rsidRPr="00901583">
        <w:t>it shall advise the</w:t>
      </w:r>
      <w:r w:rsidR="00253998" w:rsidRPr="00901583">
        <w:t xml:space="preserve"> </w:t>
      </w:r>
      <w:r w:rsidR="00010BA3" w:rsidRPr="00901583">
        <w:t xml:space="preserve">singles order of merit </w:t>
      </w:r>
      <w:r w:rsidR="00253998" w:rsidRPr="00901583">
        <w:t xml:space="preserve">for </w:t>
      </w:r>
      <w:r w:rsidR="00010BA3" w:rsidRPr="00901583">
        <w:t xml:space="preserve">each team, and shall notify each club accordingly.  </w:t>
      </w:r>
    </w:p>
    <w:p w14:paraId="5CA3FFBF" w14:textId="16012D6A" w:rsidR="00412EFB" w:rsidRPr="00901583" w:rsidRDefault="00C01002" w:rsidP="00732B2E">
      <w:pPr>
        <w:ind w:left="1134" w:right="3" w:hanging="425"/>
      </w:pPr>
      <w:r w:rsidRPr="00901583" w:rsidDel="00C01002">
        <w:t xml:space="preserve"> </w:t>
      </w:r>
      <w:r w:rsidR="00412EFB" w:rsidRPr="00901583">
        <w:t>(</w:t>
      </w:r>
      <w:r>
        <w:t>a</w:t>
      </w:r>
      <w:r w:rsidR="00412EFB" w:rsidRPr="00901583">
        <w:t>)</w:t>
      </w:r>
      <w:r w:rsidR="00412EFB" w:rsidRPr="00901583">
        <w:tab/>
      </w:r>
      <w:r w:rsidR="00E73CD9" w:rsidRPr="00901583">
        <w:t>From the time of the Team Determination until the co</w:t>
      </w:r>
      <w:r w:rsidR="005B2B3C">
        <w:t xml:space="preserve">nclusion of the final </w:t>
      </w:r>
      <w:r w:rsidR="00E73CD9" w:rsidRPr="00901583">
        <w:t xml:space="preserve">round </w:t>
      </w:r>
      <w:r w:rsidR="008F3DA9" w:rsidRPr="00901583">
        <w:t xml:space="preserve">of Premier League, </w:t>
      </w:r>
      <w:r w:rsidR="00E73CD9" w:rsidRPr="00901583">
        <w:t xml:space="preserve">a </w:t>
      </w:r>
      <w:r w:rsidR="00153753" w:rsidRPr="00901583">
        <w:t>PLCT</w:t>
      </w:r>
      <w:r w:rsidR="008F3DA9" w:rsidRPr="00901583">
        <w:t xml:space="preserve"> </w:t>
      </w:r>
      <w:r w:rsidR="00E73CD9" w:rsidRPr="00901583">
        <w:t xml:space="preserve">may </w:t>
      </w:r>
      <w:r w:rsidR="00A34C4C" w:rsidRPr="00901583">
        <w:t>replace</w:t>
      </w:r>
      <w:r w:rsidR="00C564DC" w:rsidRPr="00901583">
        <w:t xml:space="preserve"> one</w:t>
      </w:r>
      <w:r w:rsidR="00E73CD9" w:rsidRPr="00901583">
        <w:t xml:space="preserve"> </w:t>
      </w:r>
      <w:r>
        <w:t xml:space="preserve">existing listed </w:t>
      </w:r>
      <w:r w:rsidR="00A34C4C" w:rsidRPr="00901583">
        <w:t>player</w:t>
      </w:r>
      <w:r w:rsidR="00E73CD9" w:rsidRPr="00901583">
        <w:t xml:space="preserve"> </w:t>
      </w:r>
      <w:r>
        <w:t xml:space="preserve">in their PLCT </w:t>
      </w:r>
      <w:r w:rsidR="00FF1A26" w:rsidRPr="00901583">
        <w:t>for any</w:t>
      </w:r>
      <w:r w:rsidR="008F3DA9" w:rsidRPr="00901583">
        <w:t xml:space="preserve"> reason</w:t>
      </w:r>
      <w:r>
        <w:t xml:space="preserve"> where that player has not yet played a match for their team (e.g. because the player is medically unfit to play)</w:t>
      </w:r>
      <w:r w:rsidR="00E73CD9" w:rsidRPr="00901583">
        <w:t>.</w:t>
      </w:r>
      <w:r w:rsidR="00A34C4C" w:rsidRPr="00901583">
        <w:t xml:space="preserve"> Adding a player to a </w:t>
      </w:r>
      <w:r w:rsidR="00153753" w:rsidRPr="00901583">
        <w:t>PLCT</w:t>
      </w:r>
      <w:r w:rsidR="008F3DA9" w:rsidRPr="00901583">
        <w:t xml:space="preserve"> </w:t>
      </w:r>
      <w:r w:rsidR="00A34C4C" w:rsidRPr="00901583">
        <w:t xml:space="preserve">that has less than </w:t>
      </w:r>
      <w:r w:rsidR="008879CC">
        <w:t>9</w:t>
      </w:r>
      <w:r w:rsidR="00A34C4C" w:rsidRPr="00901583">
        <w:t xml:space="preserve"> approved players shall not count </w:t>
      </w:r>
      <w:r w:rsidR="00C564DC" w:rsidRPr="00901583">
        <w:t xml:space="preserve">as this one </w:t>
      </w:r>
      <w:r w:rsidR="00A34C4C" w:rsidRPr="00901583">
        <w:t>replacement.</w:t>
      </w:r>
      <w:r w:rsidR="00DE20CA">
        <w:t xml:space="preserve"> </w:t>
      </w:r>
    </w:p>
    <w:p w14:paraId="1A9721B3" w14:textId="6A1288BD" w:rsidR="00A34C4C" w:rsidRPr="00901583" w:rsidRDefault="00A34C4C" w:rsidP="00732B2E">
      <w:pPr>
        <w:ind w:left="1134" w:right="3" w:hanging="425"/>
      </w:pPr>
      <w:r w:rsidRPr="00901583">
        <w:t>(</w:t>
      </w:r>
      <w:r w:rsidR="00C01002">
        <w:t>b</w:t>
      </w:r>
      <w:r w:rsidRPr="00901583">
        <w:t>)</w:t>
      </w:r>
      <w:r w:rsidRPr="00901583">
        <w:tab/>
      </w:r>
      <w:r w:rsidR="00FF1A26" w:rsidRPr="00901583">
        <w:t xml:space="preserve">Tennis Victoria shall </w:t>
      </w:r>
      <w:r w:rsidR="00565542" w:rsidRPr="00901583">
        <w:t>in</w:t>
      </w:r>
      <w:r w:rsidR="00FF1A26" w:rsidRPr="00901583">
        <w:t xml:space="preserve"> its absolute discretion decide whether </w:t>
      </w:r>
      <w:r w:rsidR="00901583">
        <w:t>any</w:t>
      </w:r>
      <w:r w:rsidR="00FF1A26" w:rsidRPr="00901583">
        <w:t xml:space="preserve"> player </w:t>
      </w:r>
      <w:r w:rsidR="006222E4" w:rsidRPr="00901583">
        <w:t xml:space="preserve">added </w:t>
      </w:r>
      <w:r w:rsidR="00411910" w:rsidRPr="00901583">
        <w:t xml:space="preserve">into a PLCT (up to a maximum of </w:t>
      </w:r>
      <w:r w:rsidR="00325716">
        <w:t>9</w:t>
      </w:r>
      <w:r w:rsidR="00411910" w:rsidRPr="00901583">
        <w:t xml:space="preserve"> players) </w:t>
      </w:r>
      <w:r w:rsidR="006222E4" w:rsidRPr="00901583">
        <w:t>or replace</w:t>
      </w:r>
      <w:r w:rsidR="00411910" w:rsidRPr="00901583">
        <w:t>d in</w:t>
      </w:r>
      <w:r w:rsidR="006222E4" w:rsidRPr="00901583">
        <w:t xml:space="preserve"> </w:t>
      </w:r>
      <w:r w:rsidR="00411910" w:rsidRPr="00901583">
        <w:t>a PLCT</w:t>
      </w:r>
      <w:r w:rsidR="006222E4" w:rsidRPr="00901583">
        <w:t>,</w:t>
      </w:r>
      <w:r w:rsidR="00411910" w:rsidRPr="00901583">
        <w:t xml:space="preserve"> </w:t>
      </w:r>
      <w:r w:rsidR="00FF1A26" w:rsidRPr="00901583">
        <w:t>is of a higher or lower standard than the players originally approved.</w:t>
      </w:r>
    </w:p>
    <w:p w14:paraId="32F4854D" w14:textId="2857BDF1" w:rsidR="00350937" w:rsidRPr="00901583" w:rsidRDefault="00D7370E" w:rsidP="00732B2E">
      <w:pPr>
        <w:ind w:left="1134" w:right="3" w:hanging="425"/>
      </w:pPr>
      <w:r w:rsidRPr="00901583">
        <w:t>(</w:t>
      </w:r>
      <w:r w:rsidR="00C01002">
        <w:t>c</w:t>
      </w:r>
      <w:r w:rsidRPr="00901583">
        <w:t>)</w:t>
      </w:r>
      <w:r w:rsidRPr="00901583">
        <w:tab/>
        <w:t xml:space="preserve">From 12 noon on the Thursday preceding the commencement of the </w:t>
      </w:r>
      <w:r w:rsidR="006222E4" w:rsidRPr="00901583">
        <w:t>second</w:t>
      </w:r>
      <w:r w:rsidRPr="00901583">
        <w:t xml:space="preserve"> round of Premier League</w:t>
      </w:r>
      <w:r w:rsidR="00350937" w:rsidRPr="00901583">
        <w:t xml:space="preserve"> until the end of the 4</w:t>
      </w:r>
      <w:r w:rsidR="00350937" w:rsidRPr="00901583">
        <w:rPr>
          <w:vertAlign w:val="superscript"/>
        </w:rPr>
        <w:t>th</w:t>
      </w:r>
      <w:r w:rsidR="00350937" w:rsidRPr="00901583">
        <w:t xml:space="preserve"> round of Premier League, a club may only replace </w:t>
      </w:r>
      <w:r w:rsidR="006222E4" w:rsidRPr="00901583">
        <w:t>one</w:t>
      </w:r>
      <w:r w:rsidR="00350937" w:rsidRPr="00901583">
        <w:t xml:space="preserve"> player in their Premier League Team where that player has not</w:t>
      </w:r>
      <w:r w:rsidR="006222E4" w:rsidRPr="00901583">
        <w:t xml:space="preserve"> yet</w:t>
      </w:r>
      <w:r w:rsidR="00350937" w:rsidRPr="00901583">
        <w:t xml:space="preserve"> played a match for their team </w:t>
      </w:r>
      <w:r w:rsidR="006222E4" w:rsidRPr="00901583">
        <w:t xml:space="preserve">(e.g. because </w:t>
      </w:r>
      <w:r w:rsidR="00350937" w:rsidRPr="00901583">
        <w:t>the player is medically unfit to complete the season</w:t>
      </w:r>
      <w:r w:rsidR="006222E4" w:rsidRPr="00901583">
        <w:t>)</w:t>
      </w:r>
      <w:r w:rsidR="00350937" w:rsidRPr="00901583">
        <w:t>.</w:t>
      </w:r>
      <w:r w:rsidR="00DE20CA">
        <w:t xml:space="preserve"> </w:t>
      </w:r>
    </w:p>
    <w:p w14:paraId="69AABA6E" w14:textId="6414A7C1" w:rsidR="00350937" w:rsidRPr="00901583" w:rsidRDefault="00350937" w:rsidP="00732B2E">
      <w:pPr>
        <w:ind w:left="1134" w:right="3" w:hanging="425"/>
      </w:pPr>
      <w:r w:rsidRPr="00901583">
        <w:t>(</w:t>
      </w:r>
      <w:r w:rsidR="00C01002">
        <w:t>d</w:t>
      </w:r>
      <w:r w:rsidRPr="00901583">
        <w:t>)</w:t>
      </w:r>
      <w:r w:rsidRPr="00901583">
        <w:tab/>
        <w:t xml:space="preserve">From the time of the Team Determination until the end of the Home and Away season, a club may add players, as approved by Tennis Victoria and in compliance with </w:t>
      </w:r>
      <w:r w:rsidR="00A06C70" w:rsidRPr="00901583">
        <w:t>Condition</w:t>
      </w:r>
      <w:r w:rsidRPr="00901583">
        <w:t xml:space="preserve">s </w:t>
      </w:r>
      <w:r w:rsidR="00AE7B49" w:rsidRPr="00901583">
        <w:t>2.1</w:t>
      </w:r>
      <w:r w:rsidR="006222E4" w:rsidRPr="00901583">
        <w:t>2</w:t>
      </w:r>
      <w:r w:rsidRPr="00901583">
        <w:t xml:space="preserve"> and </w:t>
      </w:r>
      <w:r w:rsidR="00AE7B49" w:rsidRPr="00901583">
        <w:t>4.4</w:t>
      </w:r>
      <w:r w:rsidRPr="00901583">
        <w:t xml:space="preserve"> to their </w:t>
      </w:r>
      <w:r w:rsidR="00153753" w:rsidRPr="00901583">
        <w:t>PLCT</w:t>
      </w:r>
      <w:r w:rsidRPr="00901583">
        <w:t xml:space="preserve"> where their team has less than </w:t>
      </w:r>
      <w:r w:rsidR="00325716">
        <w:t>9</w:t>
      </w:r>
      <w:r w:rsidRPr="00901583">
        <w:t xml:space="preserve"> players.</w:t>
      </w:r>
    </w:p>
    <w:p w14:paraId="55BEF789" w14:textId="4C887A3C" w:rsidR="00D7370E" w:rsidRPr="00901583" w:rsidRDefault="00350937" w:rsidP="00732B2E">
      <w:pPr>
        <w:ind w:left="1134" w:right="3" w:hanging="425"/>
      </w:pPr>
      <w:r w:rsidRPr="00901583">
        <w:t>(</w:t>
      </w:r>
      <w:r w:rsidR="00C01002">
        <w:t>e</w:t>
      </w:r>
      <w:r w:rsidRPr="00901583">
        <w:t>)</w:t>
      </w:r>
      <w:r w:rsidRPr="00901583">
        <w:tab/>
        <w:t xml:space="preserve">Whenever a player is added to a </w:t>
      </w:r>
      <w:r w:rsidR="00153753" w:rsidRPr="00901583">
        <w:t>PLCT</w:t>
      </w:r>
      <w:r w:rsidR="006222E4" w:rsidRPr="00901583">
        <w:t>,</w:t>
      </w:r>
      <w:r w:rsidRPr="00901583">
        <w:t xml:space="preserve"> </w:t>
      </w:r>
      <w:r w:rsidR="006222E4" w:rsidRPr="00901583">
        <w:t>Tennis Victoria</w:t>
      </w:r>
      <w:r w:rsidR="00C01002">
        <w:t xml:space="preserve"> </w:t>
      </w:r>
      <w:r w:rsidRPr="00901583">
        <w:t>shall determine the team’s singles order of merit in their absolute discretion and any changes shall be published by Tennis Victoria</w:t>
      </w:r>
      <w:r w:rsidR="00C53DB8" w:rsidRPr="00901583">
        <w:t xml:space="preserve"> </w:t>
      </w:r>
      <w:r w:rsidR="004A2EB0" w:rsidRPr="00901583">
        <w:t xml:space="preserve">in accordance with </w:t>
      </w:r>
      <w:r w:rsidR="00A06C70" w:rsidRPr="00901583">
        <w:t>Condition</w:t>
      </w:r>
      <w:r w:rsidR="004A2EB0" w:rsidRPr="00901583">
        <w:t xml:space="preserve"> </w:t>
      </w:r>
      <w:r w:rsidR="0042676F" w:rsidRPr="00901583">
        <w:t>4.9</w:t>
      </w:r>
      <w:r w:rsidR="004A2EB0" w:rsidRPr="00901583">
        <w:t>.</w:t>
      </w:r>
      <w:r w:rsidRPr="00901583">
        <w:t xml:space="preserve">  </w:t>
      </w:r>
    </w:p>
    <w:p w14:paraId="1A2B19FD" w14:textId="0FD91CA6" w:rsidR="00C53DB8" w:rsidRPr="00901583" w:rsidRDefault="00C53DB8" w:rsidP="00732B2E">
      <w:pPr>
        <w:ind w:left="1134" w:right="3" w:hanging="425"/>
      </w:pPr>
      <w:r w:rsidRPr="00901583">
        <w:t>(</w:t>
      </w:r>
      <w:r w:rsidR="00C01002">
        <w:t>f</w:t>
      </w:r>
      <w:r w:rsidRPr="00901583">
        <w:t>)</w:t>
      </w:r>
      <w:r w:rsidRPr="00901583">
        <w:tab/>
        <w:t xml:space="preserve">A player who has played in a match for a </w:t>
      </w:r>
      <w:r w:rsidR="00153753" w:rsidRPr="00901583">
        <w:t>PLCT</w:t>
      </w:r>
      <w:r w:rsidRPr="00901583">
        <w:t xml:space="preserve"> may not be replaced as a </w:t>
      </w:r>
      <w:r w:rsidR="00153753" w:rsidRPr="00901583">
        <w:t>PLCT</w:t>
      </w:r>
      <w:r w:rsidRPr="00901583">
        <w:t xml:space="preserve"> member for that club even if he or she subsequently become</w:t>
      </w:r>
      <w:r w:rsidR="00DE20CA">
        <w:t>s</w:t>
      </w:r>
      <w:r w:rsidRPr="00901583">
        <w:t xml:space="preserve"> ill or injured.</w:t>
      </w:r>
    </w:p>
    <w:p w14:paraId="0290C2E0" w14:textId="50FAD12C" w:rsidR="002657D4" w:rsidRDefault="00412EFB" w:rsidP="00412EFB">
      <w:pPr>
        <w:ind w:left="709" w:right="3" w:hanging="709"/>
      </w:pPr>
      <w:r>
        <w:t>4.</w:t>
      </w:r>
      <w:r w:rsidR="00553F53">
        <w:t>9</w:t>
      </w:r>
      <w:r>
        <w:tab/>
      </w:r>
      <w:r w:rsidR="00010BA3">
        <w:t>The approved singles order of merit for all clubs will be advertised on T</w:t>
      </w:r>
      <w:r w:rsidR="00954344">
        <w:t xml:space="preserve">ennis </w:t>
      </w:r>
      <w:r w:rsidR="00010BA3">
        <w:t>V</w:t>
      </w:r>
      <w:r w:rsidR="00954344">
        <w:t>ictoria’s</w:t>
      </w:r>
      <w:r w:rsidR="00010BA3">
        <w:t xml:space="preserve"> website, including when it is amended to include </w:t>
      </w:r>
      <w:r w:rsidR="004A2EB0">
        <w:t>an additional</w:t>
      </w:r>
      <w:r w:rsidR="00010BA3">
        <w:t xml:space="preserve"> or </w:t>
      </w:r>
      <w:r w:rsidR="006222E4">
        <w:t xml:space="preserve">a </w:t>
      </w:r>
      <w:r w:rsidR="004A2EB0">
        <w:t xml:space="preserve">replacing </w:t>
      </w:r>
      <w:r w:rsidR="00010BA3">
        <w:t xml:space="preserve">player. </w:t>
      </w:r>
      <w:r w:rsidR="004A2EB0">
        <w:t xml:space="preserve">A </w:t>
      </w:r>
      <w:r w:rsidR="00EA53D7">
        <w:t>club may apply to have the</w:t>
      </w:r>
      <w:r w:rsidR="004A2EB0">
        <w:t xml:space="preserve"> singles order of merit </w:t>
      </w:r>
      <w:r w:rsidR="00EA53D7">
        <w:t xml:space="preserve">of their </w:t>
      </w:r>
      <w:r w:rsidR="00153753">
        <w:t>PLCT</w:t>
      </w:r>
      <w:r w:rsidR="00EA53D7">
        <w:t xml:space="preserve"> </w:t>
      </w:r>
      <w:r w:rsidR="004A2EB0">
        <w:t xml:space="preserve">changed after the first round and before the start of the fourth round of the Home and Away season. The singles order of merit may only be changed at the sole and absolute discretion of </w:t>
      </w:r>
      <w:r w:rsidR="00F02645">
        <w:t>Tennis Victoria.</w:t>
      </w:r>
    </w:p>
    <w:p w14:paraId="0690B530" w14:textId="77777777" w:rsidR="002657D4" w:rsidRDefault="00010BA3" w:rsidP="006B3D56">
      <w:pPr>
        <w:spacing w:after="237" w:line="228" w:lineRule="auto"/>
        <w:ind w:left="662" w:firstLine="0"/>
      </w:pPr>
      <w:r>
        <w:rPr>
          <w:b/>
          <w:i/>
        </w:rPr>
        <w:t>Case Example:</w:t>
      </w:r>
      <w:r>
        <w:t xml:space="preserve"> </w:t>
      </w:r>
      <w:r>
        <w:rPr>
          <w:i/>
        </w:rPr>
        <w:t xml:space="preserve">Once the teams for each season have been announced by Tennis Victoria, players who were nominated to be part of an unsuccessful bidding team may then be nominated to be included in any approved teams, at which point a new singles order of merit as </w:t>
      </w:r>
      <w:r w:rsidRPr="00954344">
        <w:rPr>
          <w:i/>
        </w:rPr>
        <w:t xml:space="preserve">determined by </w:t>
      </w:r>
      <w:r w:rsidR="00D8064D" w:rsidRPr="00801AA3">
        <w:rPr>
          <w:i/>
        </w:rPr>
        <w:t>Tennis Victoria</w:t>
      </w:r>
      <w:r w:rsidR="00D8064D" w:rsidRPr="00954344" w:rsidDel="00D8064D">
        <w:rPr>
          <w:i/>
        </w:rPr>
        <w:t xml:space="preserve"> </w:t>
      </w:r>
      <w:r w:rsidRPr="00954344">
        <w:rPr>
          <w:i/>
        </w:rPr>
        <w:t xml:space="preserve"> will be announced</w:t>
      </w:r>
      <w:r w:rsidR="0042676F">
        <w:rPr>
          <w:i/>
        </w:rPr>
        <w:t xml:space="preserve"> (See also Condition 21 re Transfers)</w:t>
      </w:r>
      <w:r>
        <w:rPr>
          <w:i/>
        </w:rPr>
        <w:t xml:space="preserve">. </w:t>
      </w:r>
    </w:p>
    <w:p w14:paraId="7883B38D" w14:textId="77777777" w:rsidR="002657D4" w:rsidRDefault="006B3D56">
      <w:pPr>
        <w:spacing w:after="237" w:line="228" w:lineRule="auto"/>
        <w:ind w:left="662" w:hanging="677"/>
      </w:pPr>
      <w:r>
        <w:rPr>
          <w:b/>
          <w:i/>
        </w:rPr>
        <w:t xml:space="preserve"> </w:t>
      </w:r>
      <w:r>
        <w:rPr>
          <w:b/>
          <w:i/>
        </w:rPr>
        <w:tab/>
      </w:r>
      <w:r w:rsidR="00010BA3">
        <w:rPr>
          <w:b/>
          <w:i/>
        </w:rPr>
        <w:t>Case Example:</w:t>
      </w:r>
      <w:r w:rsidR="00010BA3">
        <w:t xml:space="preserve"> </w:t>
      </w:r>
      <w:r w:rsidR="002F5F2E">
        <w:rPr>
          <w:i/>
        </w:rPr>
        <w:t>Prior to the completion</w:t>
      </w:r>
      <w:r w:rsidR="00010BA3">
        <w:rPr>
          <w:i/>
        </w:rPr>
        <w:t xml:space="preserve"> of Round 4, teams may apply to have their singles order of merit amended by </w:t>
      </w:r>
      <w:r w:rsidR="00D8064D" w:rsidRPr="00801AA3">
        <w:rPr>
          <w:i/>
        </w:rPr>
        <w:t>Tennis Victoria</w:t>
      </w:r>
      <w:r w:rsidR="00010BA3" w:rsidRPr="00954344">
        <w:rPr>
          <w:i/>
        </w:rPr>
        <w:t xml:space="preserve"> </w:t>
      </w:r>
      <w:r w:rsidR="00010BA3">
        <w:rPr>
          <w:i/>
        </w:rPr>
        <w:t xml:space="preserve">based on the results from the first few rounds or an injury or illness confirmed by a supporting medical certificate. </w:t>
      </w:r>
    </w:p>
    <w:p w14:paraId="6F8C1322" w14:textId="0ADF26A2" w:rsidR="00553F53" w:rsidRDefault="00553F53" w:rsidP="00553F53">
      <w:pPr>
        <w:ind w:left="709" w:right="3" w:hanging="709"/>
      </w:pPr>
      <w:r>
        <w:t>4.10</w:t>
      </w:r>
      <w:r>
        <w:tab/>
      </w:r>
      <w:r w:rsidR="00010BA3">
        <w:t xml:space="preserve">A Player Agreement </w:t>
      </w:r>
      <w:r w:rsidR="00EA53D7">
        <w:t>F</w:t>
      </w:r>
      <w:r w:rsidR="00010BA3">
        <w:t xml:space="preserve">orm must be completed, signed and submitted to Tennis Victoria prior to match day or to the Referee on match day by any additional player </w:t>
      </w:r>
      <w:r w:rsidR="00EA53D7">
        <w:t xml:space="preserve">or replacing player </w:t>
      </w:r>
      <w:r w:rsidR="00010BA3">
        <w:t xml:space="preserve">approved to be added to a </w:t>
      </w:r>
      <w:r w:rsidR="00153753">
        <w:t>PLCT</w:t>
      </w:r>
      <w:r w:rsidR="00010BA3">
        <w:t xml:space="preserve"> prior to that player playing a match for the team. A non-Playing Team Member Agreement form must be signed and submitted to Tennis Victoria prior to match day or to the Referee on match day by any additional team member who is nominated to take on an On-Court Coaching role. </w:t>
      </w:r>
    </w:p>
    <w:p w14:paraId="6BC6F80F" w14:textId="77777777" w:rsidR="00553F53" w:rsidRDefault="00553F53" w:rsidP="00553F53">
      <w:pPr>
        <w:ind w:left="709" w:right="3" w:hanging="709"/>
      </w:pPr>
      <w:r>
        <w:t>4.11</w:t>
      </w:r>
      <w:r>
        <w:tab/>
      </w:r>
      <w:r w:rsidR="00010BA3">
        <w:t xml:space="preserve">An entry may not be accepted where a club has outstanding fines or other monies owed to Tennis Victoria. </w:t>
      </w:r>
    </w:p>
    <w:p w14:paraId="4B274944" w14:textId="6AE2F222" w:rsidR="00553F53" w:rsidRDefault="00553F53" w:rsidP="00553F53">
      <w:pPr>
        <w:ind w:left="709" w:right="3" w:hanging="709"/>
      </w:pPr>
      <w:r>
        <w:t>4.12</w:t>
      </w:r>
      <w:r>
        <w:tab/>
      </w:r>
      <w:r w:rsidR="00010BA3">
        <w:t xml:space="preserve">No team refunds will be provided to any club whose team(s) are </w:t>
      </w:r>
      <w:r w:rsidR="00D3125D">
        <w:t xml:space="preserve">approved as a Premier League Team </w:t>
      </w:r>
      <w:r w:rsidR="00010BA3">
        <w:t xml:space="preserve">but subsequently withdraw </w:t>
      </w:r>
      <w:r w:rsidR="00D3125D">
        <w:t xml:space="preserve"> and in addition to that Tennis Victoria may also impose an  additional fine</w:t>
      </w:r>
      <w:r w:rsidR="00143C6C">
        <w:t xml:space="preserve"> </w:t>
      </w:r>
      <w:r w:rsidR="00010BA3">
        <w:t xml:space="preserve">(refer schedule of fines). </w:t>
      </w:r>
    </w:p>
    <w:p w14:paraId="3D328C3F" w14:textId="77777777" w:rsidR="002657D4" w:rsidRDefault="00553F53" w:rsidP="00553F53">
      <w:pPr>
        <w:ind w:left="709" w:right="3" w:hanging="709"/>
      </w:pPr>
      <w:r>
        <w:t>4.13</w:t>
      </w:r>
      <w:r>
        <w:tab/>
      </w:r>
      <w:r w:rsidR="00010BA3">
        <w:t xml:space="preserve">The entry fee of any club that submits a team(s) but is not successful in entering the competition will be fully refunded (refer schedule of fees). </w:t>
      </w:r>
    </w:p>
    <w:p w14:paraId="573B1EDB" w14:textId="77777777" w:rsidR="002657D4" w:rsidRDefault="00010BA3">
      <w:pPr>
        <w:pStyle w:val="Heading1"/>
        <w:ind w:left="662" w:hanging="677"/>
      </w:pPr>
      <w:r>
        <w:lastRenderedPageBreak/>
        <w:t>CONDITIONS OF PLAY IN</w:t>
      </w:r>
      <w:r w:rsidR="006800A7">
        <w:t xml:space="preserve"> </w:t>
      </w:r>
      <w:r>
        <w:t xml:space="preserve">HOME AND AWAY MATCHES </w:t>
      </w:r>
    </w:p>
    <w:p w14:paraId="121BACD3" w14:textId="77777777" w:rsidR="002657D4" w:rsidRDefault="006B3D56">
      <w:pPr>
        <w:ind w:left="662" w:right="3" w:hanging="677"/>
      </w:pPr>
      <w:r>
        <w:t>5.1</w:t>
      </w:r>
      <w:r>
        <w:tab/>
      </w:r>
      <w:r w:rsidR="00010BA3">
        <w:t xml:space="preserve">Clubs participating in the Premier League competition will be required to indicate on their Premier League club team entry form the location/venue of their home courts for the competition, including the specific court numbers at the venue to be used for Premier League matches, whether they wish to be the host of a Super Round and their time and date preference for a Super Round. All venues nominated by a club must be currently affiliated to Tennis Victoria. Only one venue may be specified for the season for each club and this venue does not have to be the club’s home courts. Unless otherwise directed by </w:t>
      </w:r>
      <w:r w:rsidR="00D8064D">
        <w:t>Tennis Victoria</w:t>
      </w:r>
      <w:r w:rsidR="00010BA3">
        <w:t xml:space="preserve">, it is envisaged that all home Super Round matches shall be played on a club’s nominated home courts. </w:t>
      </w:r>
    </w:p>
    <w:p w14:paraId="4AC1D865" w14:textId="77777777" w:rsidR="002657D4" w:rsidRDefault="006B3D56">
      <w:pPr>
        <w:ind w:left="662" w:right="3" w:hanging="677"/>
      </w:pPr>
      <w:r>
        <w:t>5.2</w:t>
      </w:r>
      <w:r>
        <w:tab/>
      </w:r>
      <w:r w:rsidR="00010BA3">
        <w:t>Each team in the competition shall be given the opportunity to</w:t>
      </w:r>
      <w:r w:rsidR="00954344">
        <w:t xml:space="preserve"> apply to</w:t>
      </w:r>
      <w:r w:rsidR="00010BA3">
        <w:t xml:space="preserve"> host a Super Round at their home venue.  The decision as to when and which clubs will be given the opportunity to hold a Super Round shall be decided at the absolute discretion of Tennis Victoria. </w:t>
      </w:r>
    </w:p>
    <w:p w14:paraId="099767F2" w14:textId="604AD704" w:rsidR="002657D4" w:rsidRDefault="006B3D56">
      <w:pPr>
        <w:ind w:left="662" w:right="3" w:hanging="677"/>
      </w:pPr>
      <w:r>
        <w:t>5.3</w:t>
      </w:r>
      <w:r>
        <w:tab/>
      </w:r>
      <w:r w:rsidR="00384CCA">
        <w:t>Three</w:t>
      </w:r>
      <w:r w:rsidR="00010BA3">
        <w:t xml:space="preserve"> courts of the same surface shall be made available for each match, including each match played during a Super Round and will be pre-determined based upon the club’s team entry form (refer Condition 5.1 above). Additional or substitute courts may be used for play if approved by the Referee. </w:t>
      </w:r>
    </w:p>
    <w:p w14:paraId="107B6CCF" w14:textId="3609FC74" w:rsidR="002657D4" w:rsidRDefault="006B3D56" w:rsidP="006B3D56">
      <w:pPr>
        <w:tabs>
          <w:tab w:val="center" w:pos="4949"/>
        </w:tabs>
        <w:ind w:left="709" w:hanging="724"/>
        <w:jc w:val="left"/>
      </w:pPr>
      <w:r>
        <w:t>5.4</w:t>
      </w:r>
      <w:r w:rsidR="008879CC">
        <w:tab/>
      </w:r>
      <w:r w:rsidR="00010BA3">
        <w:t xml:space="preserve">Each court for each rubber of each match shall be of identical type and surface unless directed by the Referee.  </w:t>
      </w:r>
    </w:p>
    <w:p w14:paraId="6A09F605" w14:textId="77777777" w:rsidR="002657D4" w:rsidRDefault="006B3D56">
      <w:pPr>
        <w:ind w:left="662" w:right="3" w:hanging="677"/>
      </w:pPr>
      <w:r>
        <w:t>5.5</w:t>
      </w:r>
      <w:r>
        <w:tab/>
      </w:r>
      <w:r w:rsidR="00010BA3">
        <w:t xml:space="preserve">The Referee at his or her discretion will allocate each doubles rubber and each singles rubber to one of the courts available for play as specified in the home club’s original Premier League club team entry form. The Referee may approve additional courts for play if it is deemed necessary for the completion of the day’s match. </w:t>
      </w:r>
    </w:p>
    <w:p w14:paraId="1B302032" w14:textId="00CE7419" w:rsidR="002657D4" w:rsidRDefault="006B3D56" w:rsidP="006B3D56">
      <w:pPr>
        <w:tabs>
          <w:tab w:val="center" w:pos="5221"/>
        </w:tabs>
        <w:ind w:left="709" w:hanging="724"/>
        <w:jc w:val="left"/>
      </w:pPr>
      <w:r>
        <w:t>5.6</w:t>
      </w:r>
      <w:r>
        <w:tab/>
      </w:r>
      <w:r w:rsidR="00010BA3">
        <w:t xml:space="preserve">Each team shall play each other team once.  Each match will consist of </w:t>
      </w:r>
      <w:r w:rsidR="00384CCA">
        <w:t>one</w:t>
      </w:r>
      <w:r w:rsidR="00010BA3">
        <w:t xml:space="preserve"> </w:t>
      </w:r>
      <w:proofErr w:type="gramStart"/>
      <w:r w:rsidR="00010BA3">
        <w:t>doubles</w:t>
      </w:r>
      <w:proofErr w:type="gramEnd"/>
      <w:r w:rsidR="00010BA3">
        <w:t xml:space="preserve"> rubber and </w:t>
      </w:r>
      <w:r w:rsidR="00384CCA">
        <w:t>two</w:t>
      </w:r>
      <w:r w:rsidR="00010BA3">
        <w:t xml:space="preserve"> singles rubbers. </w:t>
      </w:r>
    </w:p>
    <w:p w14:paraId="204FD3BD" w14:textId="1F6FE8DB" w:rsidR="002657D4" w:rsidRDefault="006B3D56">
      <w:pPr>
        <w:ind w:left="662" w:right="3" w:hanging="677"/>
      </w:pPr>
      <w:r>
        <w:t>5.7</w:t>
      </w:r>
      <w:r>
        <w:tab/>
      </w:r>
      <w:r w:rsidR="00010BA3">
        <w:t xml:space="preserve">On match day, </w:t>
      </w:r>
      <w:r w:rsidR="00010BA3" w:rsidRPr="00901583">
        <w:t>each team captain or team representative must record all doubles player pairings, all singles players in singles order of merit and all On-Court Coaches on the score sheet for the Referee</w:t>
      </w:r>
      <w:r w:rsidR="00954344" w:rsidRPr="00901583">
        <w:t>,</w:t>
      </w:r>
      <w:r w:rsidR="00010BA3" w:rsidRPr="00901583">
        <w:t xml:space="preserve"> 15 minutes prior to the </w:t>
      </w:r>
      <w:r w:rsidR="003025B4" w:rsidRPr="00901583">
        <w:t xml:space="preserve">scheduled </w:t>
      </w:r>
      <w:r w:rsidR="00010BA3" w:rsidRPr="00901583">
        <w:t xml:space="preserve">commencement of play. </w:t>
      </w:r>
      <w:r w:rsidR="003025B4" w:rsidRPr="00901583">
        <w:t xml:space="preserve">This playing order may only be changed if a player is substituted in </w:t>
      </w:r>
      <w:r w:rsidR="00EA53D7" w:rsidRPr="00901583">
        <w:t>accordance with</w:t>
      </w:r>
      <w:r w:rsidR="003025B4" w:rsidRPr="00901583">
        <w:t xml:space="preserve"> the Substitution rule in </w:t>
      </w:r>
      <w:r w:rsidR="00A06C70" w:rsidRPr="00901583">
        <w:t>Condition</w:t>
      </w:r>
      <w:r w:rsidR="003025B4" w:rsidRPr="00901583">
        <w:t xml:space="preserve"> 20.</w:t>
      </w:r>
    </w:p>
    <w:p w14:paraId="317ACEA1" w14:textId="47439743" w:rsidR="002657D4" w:rsidRDefault="006B3D56">
      <w:pPr>
        <w:ind w:left="662" w:right="3" w:hanging="677"/>
      </w:pPr>
      <w:r>
        <w:t>5.8</w:t>
      </w:r>
      <w:r>
        <w:tab/>
      </w:r>
      <w:r w:rsidR="00A27994">
        <w:t>Details of proposed a</w:t>
      </w:r>
      <w:r w:rsidR="00F61C2B">
        <w:t xml:space="preserve">dditional or replacement </w:t>
      </w:r>
      <w:r w:rsidR="00010BA3">
        <w:t xml:space="preserve">players and </w:t>
      </w:r>
      <w:r w:rsidR="007045BC">
        <w:t xml:space="preserve">his or her </w:t>
      </w:r>
      <w:r w:rsidR="00010BA3">
        <w:t xml:space="preserve">position within the team’s singles order of merit must be lodged </w:t>
      </w:r>
      <w:r w:rsidR="00A27994">
        <w:t xml:space="preserve">with Tennis Victoria </w:t>
      </w:r>
      <w:r w:rsidR="00010BA3">
        <w:t xml:space="preserve">48 hours prior to the match if the match is being played on a weekday and 72 hours prior to the match if the match is being played on a weekend. </w:t>
      </w:r>
      <w:r w:rsidR="00A27994">
        <w:t>This</w:t>
      </w:r>
      <w:r w:rsidR="00010BA3">
        <w:t xml:space="preserve"> player’s nominated singles order of merit will be referred to </w:t>
      </w:r>
      <w:r w:rsidR="00D8064D">
        <w:t>Tennis Victoria</w:t>
      </w:r>
      <w:r w:rsidR="00010BA3">
        <w:t xml:space="preserve"> who has the right to alter the </w:t>
      </w:r>
      <w:r w:rsidR="00A27994">
        <w:t xml:space="preserve">additional or replacing </w:t>
      </w:r>
      <w:r w:rsidR="00010BA3">
        <w:t>player’s nominated position in the team</w:t>
      </w:r>
      <w:r w:rsidR="00A27994">
        <w:t xml:space="preserve"> in accordance with the directions of </w:t>
      </w:r>
      <w:r w:rsidR="006222E4">
        <w:t>Tennis Victoria</w:t>
      </w:r>
      <w:r w:rsidR="00010BA3">
        <w:t xml:space="preserve">. Tennis Victoria will notify the opposition team of the approved </w:t>
      </w:r>
      <w:r w:rsidR="00A27994">
        <w:t xml:space="preserve">new </w:t>
      </w:r>
      <w:r w:rsidR="00010BA3">
        <w:t>player</w:t>
      </w:r>
      <w:r w:rsidR="004A4B22">
        <w:t>(</w:t>
      </w:r>
      <w:r w:rsidR="00010BA3">
        <w:t>s</w:t>
      </w:r>
      <w:r w:rsidR="004A4B22">
        <w:t xml:space="preserve">) </w:t>
      </w:r>
      <w:r w:rsidR="00010BA3">
        <w:t>and resultant revised singles order of merit</w:t>
      </w:r>
      <w:r w:rsidR="001E2DE0">
        <w:t xml:space="preserve"> </w:t>
      </w:r>
      <w:r w:rsidR="00010BA3">
        <w:t xml:space="preserve">prior to the match. No </w:t>
      </w:r>
      <w:r w:rsidR="00A27994">
        <w:t xml:space="preserve">new </w:t>
      </w:r>
      <w:r w:rsidR="00153753">
        <w:t>PLCT</w:t>
      </w:r>
      <w:r w:rsidR="00A27994">
        <w:t xml:space="preserve"> member </w:t>
      </w:r>
      <w:r w:rsidR="00010BA3">
        <w:t xml:space="preserve">may be used if they have not been previously approved by </w:t>
      </w:r>
      <w:r w:rsidR="00D8064D">
        <w:t>Tennis Victoria</w:t>
      </w:r>
      <w:r w:rsidR="00010BA3">
        <w:t xml:space="preserve">. </w:t>
      </w:r>
    </w:p>
    <w:p w14:paraId="4F55CF94" w14:textId="351CCA16" w:rsidR="002657D4" w:rsidRDefault="00725761">
      <w:pPr>
        <w:ind w:left="662" w:right="3" w:hanging="677"/>
      </w:pPr>
      <w:r>
        <w:t>5.9</w:t>
      </w:r>
      <w:r>
        <w:tab/>
      </w:r>
      <w:r w:rsidR="00010BA3">
        <w:t xml:space="preserve">Players are permitted to play in a higher singles order of merit </w:t>
      </w:r>
      <w:r w:rsidR="005A4595">
        <w:t xml:space="preserve">position </w:t>
      </w:r>
      <w:r w:rsidR="00010BA3">
        <w:t>than the originally nominate</w:t>
      </w:r>
      <w:r w:rsidR="00BB4133">
        <w:t xml:space="preserve">d and approved singles </w:t>
      </w:r>
      <w:r w:rsidR="005A4595">
        <w:t xml:space="preserve">order </w:t>
      </w:r>
      <w:r w:rsidR="00BB4133">
        <w:t>of merit</w:t>
      </w:r>
      <w:r w:rsidR="005A4595">
        <w:t xml:space="preserve"> </w:t>
      </w:r>
      <w:r w:rsidR="00A27994">
        <w:t>position;</w:t>
      </w:r>
      <w:r w:rsidR="00010BA3">
        <w:t xml:space="preserve"> however no player is permitted to play in a lower singles order of merit position within the team’s singles order of merit. Any rubber whereby a player plays in a lower singles order of merit position will be forfeited by that player</w:t>
      </w:r>
      <w:r w:rsidR="00011FB2">
        <w:t>, save where a substitution is made in accordance with condition 20 (see condition 20.1(f))</w:t>
      </w:r>
      <w:r w:rsidR="00010BA3">
        <w:t xml:space="preserve">.  </w:t>
      </w:r>
      <w:r w:rsidR="0047363E">
        <w:t xml:space="preserve">A team that is found to be in breach of singles order of merit, </w:t>
      </w:r>
      <w:r w:rsidR="001E2DE0">
        <w:t>can</w:t>
      </w:r>
      <w:r w:rsidR="0047363E">
        <w:t xml:space="preserve">not win the match in </w:t>
      </w:r>
      <w:r w:rsidR="00801AA3">
        <w:t xml:space="preserve">either </w:t>
      </w:r>
      <w:r w:rsidR="0047363E">
        <w:t xml:space="preserve">home and away </w:t>
      </w:r>
      <w:r w:rsidR="001E2DE0">
        <w:t>(or Super-round) or</w:t>
      </w:r>
      <w:r w:rsidR="00BB4133">
        <w:t xml:space="preserve"> finals matches, but will be awarded points for eligible rubbers won. </w:t>
      </w:r>
    </w:p>
    <w:p w14:paraId="2A09397B" w14:textId="77777777" w:rsidR="002657D4" w:rsidRDefault="00010BA3">
      <w:pPr>
        <w:pStyle w:val="Heading1"/>
        <w:ind w:left="662" w:hanging="677"/>
      </w:pPr>
      <w:r>
        <w:t xml:space="preserve">MATCH FORMAT: </w:t>
      </w:r>
    </w:p>
    <w:p w14:paraId="3EEEFFEC" w14:textId="77777777" w:rsidR="002657D4" w:rsidRDefault="00010BA3">
      <w:pPr>
        <w:tabs>
          <w:tab w:val="center" w:pos="1659"/>
        </w:tabs>
        <w:ind w:left="-15" w:firstLine="0"/>
        <w:jc w:val="left"/>
      </w:pPr>
      <w:r>
        <w:t xml:space="preserve">6.1 </w:t>
      </w:r>
      <w:r>
        <w:tab/>
        <w:t xml:space="preserve">The match will consist of: </w:t>
      </w:r>
    </w:p>
    <w:p w14:paraId="71DCCB36" w14:textId="4DD68CF6" w:rsidR="002657D4" w:rsidRPr="00901583" w:rsidRDefault="00384CCA">
      <w:pPr>
        <w:numPr>
          <w:ilvl w:val="0"/>
          <w:numId w:val="6"/>
        </w:numPr>
        <w:ind w:right="3" w:hanging="336"/>
      </w:pPr>
      <w:r>
        <w:t>One</w:t>
      </w:r>
      <w:r w:rsidR="00010BA3">
        <w:t xml:space="preserve"> doubles rubber, played as the best</w:t>
      </w:r>
      <w:r w:rsidR="00C01002">
        <w:t xml:space="preserve"> </w:t>
      </w:r>
      <w:r w:rsidR="00010BA3">
        <w:t xml:space="preserve">of two tie-break sets with </w:t>
      </w:r>
      <w:r>
        <w:t>advantage scoring</w:t>
      </w:r>
      <w:r w:rsidR="00010BA3">
        <w:t xml:space="preserve"> and a 10-point match</w:t>
      </w:r>
      <w:r w:rsidR="00BA3038">
        <w:t xml:space="preserve"> tie-break </w:t>
      </w:r>
      <w:r w:rsidR="0007442D">
        <w:t>set</w:t>
      </w:r>
      <w:r w:rsidR="00BA3038">
        <w:t xml:space="preserve"> at one set all.</w:t>
      </w:r>
    </w:p>
    <w:p w14:paraId="3E6CC596" w14:textId="0735CEAF" w:rsidR="002657D4" w:rsidRPr="00901583" w:rsidRDefault="00384CCA">
      <w:pPr>
        <w:numPr>
          <w:ilvl w:val="0"/>
          <w:numId w:val="6"/>
        </w:numPr>
        <w:ind w:right="3" w:hanging="336"/>
      </w:pPr>
      <w:r>
        <w:t>Two</w:t>
      </w:r>
      <w:r w:rsidR="00010BA3" w:rsidRPr="00901583">
        <w:t xml:space="preserve"> singles rubbers, played as </w:t>
      </w:r>
      <w:r w:rsidR="00EA53D7" w:rsidRPr="00901583">
        <w:t xml:space="preserve">the best of two tie-break sets </w:t>
      </w:r>
      <w:r>
        <w:t xml:space="preserve">with advantage scoring </w:t>
      </w:r>
      <w:r w:rsidR="00EA53D7" w:rsidRPr="00901583">
        <w:t xml:space="preserve">and a 10-point match tie-break </w:t>
      </w:r>
      <w:proofErr w:type="gramStart"/>
      <w:r w:rsidR="0007442D">
        <w:t xml:space="preserve">set </w:t>
      </w:r>
      <w:r w:rsidR="00EA53D7" w:rsidRPr="00901583">
        <w:t xml:space="preserve"> at</w:t>
      </w:r>
      <w:proofErr w:type="gramEnd"/>
      <w:r w:rsidR="00EA53D7" w:rsidRPr="00901583">
        <w:t xml:space="preserve"> one set all</w:t>
      </w:r>
      <w:r w:rsidR="00010BA3" w:rsidRPr="00901583">
        <w:t xml:space="preserve">.  </w:t>
      </w:r>
    </w:p>
    <w:p w14:paraId="6DE4E5C7" w14:textId="77777777" w:rsidR="002657D4" w:rsidRDefault="00010BA3">
      <w:pPr>
        <w:numPr>
          <w:ilvl w:val="0"/>
          <w:numId w:val="6"/>
        </w:numPr>
        <w:ind w:right="3" w:hanging="336"/>
      </w:pPr>
      <w:r>
        <w:t xml:space="preserve">The order of </w:t>
      </w:r>
      <w:r w:rsidR="005B1CB4">
        <w:t xml:space="preserve">play for the </w:t>
      </w:r>
      <w:r>
        <w:t xml:space="preserve">singles and doubles rubbers will be dependent upon court availability at the host venue and as determined by </w:t>
      </w:r>
      <w:r w:rsidR="004B3903">
        <w:t xml:space="preserve">Tennis Victoria </w:t>
      </w:r>
      <w:r>
        <w:t xml:space="preserve">prior to the match.  Options for the order of rubbers will include: </w:t>
      </w:r>
    </w:p>
    <w:p w14:paraId="014FFEC7" w14:textId="24960F97" w:rsidR="002657D4" w:rsidRDefault="00384CCA">
      <w:pPr>
        <w:numPr>
          <w:ilvl w:val="2"/>
          <w:numId w:val="8"/>
        </w:numPr>
        <w:ind w:right="3" w:hanging="586"/>
      </w:pPr>
      <w:r>
        <w:t>All rubbers will be played at the same time unless prior arrangements have been made at the sole discretion of Tennis Victoria</w:t>
      </w:r>
      <w:r w:rsidR="00010BA3">
        <w:t xml:space="preserve">. </w:t>
      </w:r>
    </w:p>
    <w:p w14:paraId="63A8FF7A" w14:textId="67B85FDB" w:rsidR="005B1CB4" w:rsidRDefault="005B1CB4">
      <w:pPr>
        <w:numPr>
          <w:ilvl w:val="2"/>
          <w:numId w:val="8"/>
        </w:numPr>
        <w:ind w:right="3" w:hanging="586"/>
      </w:pPr>
      <w:r>
        <w:t>The order of merit shall apply to the singles rubbers so that the rubbers will be played as 1 v 1</w:t>
      </w:r>
      <w:r w:rsidR="00384CCA">
        <w:t xml:space="preserve"> and </w:t>
      </w:r>
      <w:r>
        <w:t xml:space="preserve">2 v </w:t>
      </w:r>
      <w:proofErr w:type="gramStart"/>
      <w:r>
        <w:t>2,.</w:t>
      </w:r>
      <w:proofErr w:type="gramEnd"/>
    </w:p>
    <w:p w14:paraId="40FAA87E" w14:textId="2E11D4BB" w:rsidR="00011FB2" w:rsidRDefault="00010BA3" w:rsidP="000839AA">
      <w:pPr>
        <w:numPr>
          <w:ilvl w:val="2"/>
          <w:numId w:val="8"/>
        </w:numPr>
        <w:ind w:right="3" w:hanging="586"/>
      </w:pPr>
      <w:r>
        <w:t xml:space="preserve">If the match is played on two courts the </w:t>
      </w:r>
      <w:r w:rsidR="005B1CB4">
        <w:t>order of play will be</w:t>
      </w:r>
      <w:r w:rsidR="00CD7A83">
        <w:t xml:space="preserve"> as called at the discretion of the referee. </w:t>
      </w:r>
    </w:p>
    <w:p w14:paraId="6B1ED19F" w14:textId="3C028762" w:rsidR="002657D4" w:rsidRDefault="00010BA3">
      <w:pPr>
        <w:numPr>
          <w:ilvl w:val="2"/>
          <w:numId w:val="8"/>
        </w:numPr>
        <w:ind w:right="3" w:hanging="586"/>
      </w:pPr>
      <w:r>
        <w:t xml:space="preserve">If the match is played on </w:t>
      </w:r>
      <w:r w:rsidR="000839AA">
        <w:t>three</w:t>
      </w:r>
      <w:r>
        <w:t xml:space="preserve"> courts all rubbers will be played as called by the </w:t>
      </w:r>
      <w:r w:rsidR="00954344">
        <w:t>R</w:t>
      </w:r>
      <w:r>
        <w:t xml:space="preserve">eferee.  </w:t>
      </w:r>
    </w:p>
    <w:p w14:paraId="4C20C6B3" w14:textId="0C9BDA6F" w:rsidR="002657D4" w:rsidRDefault="00010BA3" w:rsidP="00725761">
      <w:pPr>
        <w:numPr>
          <w:ilvl w:val="1"/>
          <w:numId w:val="7"/>
        </w:numPr>
        <w:ind w:left="709" w:right="3" w:hanging="709"/>
      </w:pPr>
      <w:r>
        <w:lastRenderedPageBreak/>
        <w:t xml:space="preserve">The </w:t>
      </w:r>
      <w:r w:rsidR="000839AA">
        <w:t>two</w:t>
      </w:r>
      <w:r>
        <w:t xml:space="preserve"> singles players shall be </w:t>
      </w:r>
      <w:r w:rsidR="000839AA">
        <w:t>different than the two</w:t>
      </w:r>
      <w:r>
        <w:t xml:space="preserve"> players who play the doubles rubber. </w:t>
      </w:r>
    </w:p>
    <w:p w14:paraId="2073A9B4" w14:textId="09934932" w:rsidR="002657D4" w:rsidRDefault="00010BA3" w:rsidP="00725761">
      <w:pPr>
        <w:numPr>
          <w:ilvl w:val="1"/>
          <w:numId w:val="7"/>
        </w:numPr>
        <w:ind w:left="709" w:right="3" w:hanging="709"/>
      </w:pPr>
      <w:r>
        <w:t xml:space="preserve">There </w:t>
      </w:r>
      <w:r w:rsidR="000839AA">
        <w:t>are no restrictions which players from the singles order of merit play the doubles rubber.</w:t>
      </w:r>
    </w:p>
    <w:p w14:paraId="10422EB8" w14:textId="77777777" w:rsidR="002657D4" w:rsidRDefault="00010BA3">
      <w:pPr>
        <w:pStyle w:val="Heading1"/>
        <w:ind w:left="662" w:hanging="677"/>
      </w:pPr>
      <w:r>
        <w:t xml:space="preserve">TIME BETWEEN RUBBERS:  </w:t>
      </w:r>
    </w:p>
    <w:p w14:paraId="5606F187" w14:textId="10E8D9CF" w:rsidR="002657D4" w:rsidRDefault="00725761" w:rsidP="00725761">
      <w:pPr>
        <w:tabs>
          <w:tab w:val="center" w:pos="2978"/>
        </w:tabs>
        <w:ind w:left="709" w:hanging="724"/>
        <w:jc w:val="left"/>
      </w:pPr>
      <w:r>
        <w:t>7.1</w:t>
      </w:r>
      <w:r w:rsidR="00A83ED9">
        <w:tab/>
      </w:r>
      <w:r w:rsidR="00010BA3">
        <w:t xml:space="preserve">Once a match has commenced, play should be continuous. </w:t>
      </w:r>
    </w:p>
    <w:p w14:paraId="5D2BA300" w14:textId="29260BC6" w:rsidR="002657D4" w:rsidRDefault="00725761" w:rsidP="000839AA">
      <w:pPr>
        <w:ind w:left="662" w:right="3" w:hanging="677"/>
      </w:pPr>
      <w:r>
        <w:t>7.2</w:t>
      </w:r>
      <w:r>
        <w:tab/>
      </w:r>
      <w:r w:rsidR="00010BA3">
        <w:t xml:space="preserve">Fifteen minutes is the maximum time allowed for a doubles or singles rubber to commence from the time a nominated court is available for play and the </w:t>
      </w:r>
      <w:r w:rsidR="00954344">
        <w:t>R</w:t>
      </w:r>
      <w:r w:rsidR="00010BA3">
        <w:t xml:space="preserve">eferee has called the match, subject to Condition 7.3 or unless a substitute player as defined in Condition 20 is required. </w:t>
      </w:r>
      <w:r w:rsidR="00F67420">
        <w:t>This condition also applies to any delay for a match in progress.</w:t>
      </w:r>
      <w:r w:rsidR="00010BA3">
        <w:t xml:space="preserve"> </w:t>
      </w:r>
      <w:r w:rsidR="00A83ED9">
        <w:t>No rubbers for the team match shall start until the 15 minutes has passed, allowing the team receiving the forfeit or the referee the opportunity to determine the rubber being forfeited.</w:t>
      </w:r>
    </w:p>
    <w:p w14:paraId="6E191C00" w14:textId="2220199C" w:rsidR="002657D4" w:rsidRDefault="00725761">
      <w:pPr>
        <w:ind w:left="662" w:right="3" w:hanging="677"/>
      </w:pPr>
      <w:r>
        <w:t>7.</w:t>
      </w:r>
      <w:r w:rsidR="000839AA">
        <w:t>3</w:t>
      </w:r>
      <w:r>
        <w:tab/>
      </w:r>
      <w:r w:rsidR="00010BA3">
        <w:t xml:space="preserve">No rubber shall be defaulted unless a nominated court is available for play and the requisite </w:t>
      </w:r>
      <w:r w:rsidR="00BB4133">
        <w:t xml:space="preserve">time </w:t>
      </w:r>
      <w:r w:rsidR="00010BA3">
        <w:t xml:space="preserve">periods as defined in Condition 7 have passed. </w:t>
      </w:r>
    </w:p>
    <w:p w14:paraId="54542682" w14:textId="77777777" w:rsidR="002657D4" w:rsidRDefault="00010BA3">
      <w:pPr>
        <w:pStyle w:val="Heading1"/>
        <w:ind w:left="662" w:hanging="677"/>
      </w:pPr>
      <w:r>
        <w:t xml:space="preserve">METHOD OF SCORING IN HOME AND AWAY MATCHES COMPLETED AND INCOMPLETE MATCHES  </w:t>
      </w:r>
    </w:p>
    <w:p w14:paraId="075EEB80" w14:textId="2AD8295C" w:rsidR="00181084" w:rsidRDefault="00725761" w:rsidP="000839AA">
      <w:pPr>
        <w:tabs>
          <w:tab w:val="center" w:pos="567"/>
        </w:tabs>
        <w:ind w:left="-15" w:firstLine="0"/>
        <w:jc w:val="left"/>
      </w:pPr>
      <w:r>
        <w:t>8.1</w:t>
      </w:r>
      <w:r w:rsidR="00010BA3">
        <w:tab/>
      </w:r>
      <w:r w:rsidR="000839AA">
        <w:tab/>
      </w:r>
      <w:r w:rsidR="00010BA3">
        <w:t>The winner of each completed match shall be the team that wins the greater number of</w:t>
      </w:r>
      <w:r w:rsidR="000839AA">
        <w:t xml:space="preserve"> c</w:t>
      </w:r>
      <w:r w:rsidR="00010BA3">
        <w:t>ompleted rubbers,</w:t>
      </w:r>
    </w:p>
    <w:p w14:paraId="623593DF" w14:textId="5EB58758" w:rsidR="002657D4" w:rsidRDefault="00725761">
      <w:pPr>
        <w:ind w:left="662" w:right="3" w:hanging="677"/>
      </w:pPr>
      <w:r>
        <w:t>8.</w:t>
      </w:r>
      <w:r w:rsidR="000839AA">
        <w:t>2</w:t>
      </w:r>
      <w:r>
        <w:tab/>
      </w:r>
      <w:r w:rsidR="00010BA3">
        <w:t xml:space="preserve">Where, prior to match day in the opinion of </w:t>
      </w:r>
      <w:r w:rsidR="00D8064D">
        <w:t>Tennis Victoria</w:t>
      </w:r>
      <w:r w:rsidR="00D8064D" w:rsidDel="00D8064D">
        <w:t xml:space="preserve"> </w:t>
      </w:r>
      <w:r w:rsidR="00010BA3">
        <w:t xml:space="preserve">or on the match day in the opinion of the Referee by reason of weather or other good and sufficient reason a match cannot be commenced, each </w:t>
      </w:r>
      <w:r w:rsidR="000839AA">
        <w:t>match will be considered a draw</w:t>
      </w:r>
      <w:r w:rsidR="00010BA3">
        <w:t xml:space="preserve">. </w:t>
      </w:r>
    </w:p>
    <w:p w14:paraId="3FB0E854" w14:textId="6B1D9B63" w:rsidR="002657D4" w:rsidRDefault="00725761" w:rsidP="000839AA">
      <w:pPr>
        <w:ind w:left="662" w:right="3" w:hanging="677"/>
      </w:pPr>
      <w:r>
        <w:t>8.</w:t>
      </w:r>
      <w:r w:rsidR="000839AA">
        <w:t>3</w:t>
      </w:r>
      <w:r>
        <w:tab/>
      </w:r>
      <w:r w:rsidR="00010BA3">
        <w:t xml:space="preserve">Where, in the opinion of the Referee, by reason of weather or other good and sufficient reason a match after being commenced cannot be completed </w:t>
      </w:r>
      <w:r w:rsidR="000839AA">
        <w:t xml:space="preserve">and a </w:t>
      </w:r>
      <w:r w:rsidR="00010BA3">
        <w:t>winning match result has not been obtained,</w:t>
      </w:r>
      <w:r w:rsidR="000839AA">
        <w:t xml:space="preserve"> the match will be considered a draw.</w:t>
      </w:r>
    </w:p>
    <w:p w14:paraId="00CDB4B0" w14:textId="2D4EDAA6" w:rsidR="002657D4" w:rsidRDefault="00725761">
      <w:pPr>
        <w:ind w:left="657" w:right="3" w:hanging="672"/>
      </w:pPr>
      <w:r>
        <w:t>8.</w:t>
      </w:r>
      <w:r w:rsidR="000839AA">
        <w:t>4</w:t>
      </w:r>
      <w:r w:rsidR="00010BA3">
        <w:tab/>
        <w:t xml:space="preserve">A team may still win a match </w:t>
      </w:r>
      <w:r w:rsidR="004B3903">
        <w:t xml:space="preserve">(including finals) </w:t>
      </w:r>
      <w:r w:rsidR="00010BA3">
        <w:t>even if they are unable to field a full team that day and/or one or more rubbers are forfeited because of punctuality or other reasons</w:t>
      </w:r>
      <w:r w:rsidR="00BB4133">
        <w:t xml:space="preserve"> except for breaches of singles order of merit (see </w:t>
      </w:r>
      <w:r w:rsidR="0042676F">
        <w:t xml:space="preserve">Condition </w:t>
      </w:r>
      <w:r w:rsidR="00BB4133">
        <w:t>5.9)</w:t>
      </w:r>
      <w:r w:rsidR="00010BA3">
        <w:t xml:space="preserve">. Any rubber forfeited will be recorded as follows: </w:t>
      </w:r>
    </w:p>
    <w:p w14:paraId="6E997311" w14:textId="77777777" w:rsidR="002657D4" w:rsidRDefault="00010BA3">
      <w:pPr>
        <w:numPr>
          <w:ilvl w:val="0"/>
          <w:numId w:val="10"/>
        </w:numPr>
        <w:ind w:right="39" w:hanging="394"/>
      </w:pPr>
      <w:r>
        <w:t xml:space="preserve">Where the rubber has not been commenced then 6/0, 6/0 to the opposing team. </w:t>
      </w:r>
    </w:p>
    <w:p w14:paraId="0FE036AF" w14:textId="77777777" w:rsidR="002657D4" w:rsidRDefault="00010BA3">
      <w:pPr>
        <w:numPr>
          <w:ilvl w:val="0"/>
          <w:numId w:val="10"/>
        </w:numPr>
        <w:spacing w:after="211" w:line="259" w:lineRule="auto"/>
        <w:ind w:right="39" w:hanging="394"/>
      </w:pPr>
      <w:r>
        <w:t xml:space="preserve">Where the rubber has been commenced then all games not played shall be forfeited to the opposing team. </w:t>
      </w:r>
    </w:p>
    <w:p w14:paraId="279E9EFC" w14:textId="339E8153" w:rsidR="002657D4" w:rsidRDefault="00010BA3" w:rsidP="00725761">
      <w:pPr>
        <w:spacing w:line="259" w:lineRule="auto"/>
        <w:ind w:left="709" w:right="5" w:hanging="47"/>
        <w:jc w:val="left"/>
        <w:rPr>
          <w:i/>
        </w:rPr>
      </w:pPr>
      <w:r>
        <w:rPr>
          <w:b/>
          <w:i/>
        </w:rPr>
        <w:t xml:space="preserve">Case example: </w:t>
      </w:r>
      <w:r>
        <w:rPr>
          <w:i/>
        </w:rPr>
        <w:t xml:space="preserve">Where player A is defaulted or retires at 4/1 </w:t>
      </w:r>
      <w:r w:rsidR="002069F9">
        <w:rPr>
          <w:i/>
        </w:rPr>
        <w:t xml:space="preserve">in the </w:t>
      </w:r>
      <w:r>
        <w:rPr>
          <w:i/>
        </w:rPr>
        <w:t xml:space="preserve">first set, the score for the rubber is recorded as 6/4, 6/0 to player B. </w:t>
      </w:r>
    </w:p>
    <w:p w14:paraId="62D4112F" w14:textId="4C918407" w:rsidR="00A83ED9" w:rsidRPr="00A83ED9" w:rsidRDefault="00A83ED9" w:rsidP="00A83ED9">
      <w:pPr>
        <w:spacing w:line="259" w:lineRule="auto"/>
        <w:ind w:left="657" w:right="5" w:hanging="657"/>
        <w:jc w:val="left"/>
        <w:rPr>
          <w:bCs/>
          <w:iCs/>
        </w:rPr>
      </w:pPr>
      <w:r>
        <w:rPr>
          <w:bCs/>
          <w:iCs/>
        </w:rPr>
        <w:t>8.5</w:t>
      </w:r>
      <w:r>
        <w:rPr>
          <w:bCs/>
          <w:iCs/>
        </w:rPr>
        <w:tab/>
        <w:t>If a team only has three players available, the team receiving the forfeit will determine whether the #2 singles or doubles rubber will be forfeited.</w:t>
      </w:r>
      <w:r w:rsidR="00EA6907">
        <w:rPr>
          <w:bCs/>
          <w:iCs/>
        </w:rPr>
        <w:t xml:space="preserve"> If a team only has two players available, the doubles rubber will be </w:t>
      </w:r>
      <w:proofErr w:type="gramStart"/>
      <w:r w:rsidR="00EA6907">
        <w:rPr>
          <w:bCs/>
          <w:iCs/>
        </w:rPr>
        <w:t>forfeited</w:t>
      </w:r>
      <w:proofErr w:type="gramEnd"/>
      <w:r w:rsidR="00EA6907">
        <w:rPr>
          <w:bCs/>
          <w:iCs/>
        </w:rPr>
        <w:t xml:space="preserve"> and the two singles rubbers will be played. If both teams only have three players available, the #2 singles rubber will be considered a double default. If both teams only have two players available, the doubles rubber will be considered a double default.</w:t>
      </w:r>
    </w:p>
    <w:p w14:paraId="12D55A00" w14:textId="23B98C72" w:rsidR="002657D4" w:rsidRDefault="00010BA3" w:rsidP="00725761">
      <w:pPr>
        <w:spacing w:after="237" w:line="228" w:lineRule="auto"/>
        <w:ind w:left="709" w:hanging="52"/>
      </w:pPr>
      <w:r>
        <w:rPr>
          <w:b/>
          <w:i/>
        </w:rPr>
        <w:t xml:space="preserve">Case example: </w:t>
      </w:r>
      <w:r>
        <w:rPr>
          <w:i/>
        </w:rPr>
        <w:t xml:space="preserve">Player A, who plays for Team </w:t>
      </w:r>
      <w:r w:rsidR="002069F9">
        <w:rPr>
          <w:i/>
        </w:rPr>
        <w:t>X</w:t>
      </w:r>
      <w:r>
        <w:rPr>
          <w:i/>
        </w:rPr>
        <w:t xml:space="preserve"> has been called for his match and is defaulted as a no show after 15 minutes. Before any rubber is </w:t>
      </w:r>
      <w:r w:rsidR="00EA6907">
        <w:rPr>
          <w:i/>
        </w:rPr>
        <w:t>started, Team Y chooses that the doubles rubber will be forfeited by Team X. Both teams will have two minutes to resubmit their lineups.</w:t>
      </w:r>
    </w:p>
    <w:p w14:paraId="1DEA70CB" w14:textId="4D8A1B5F" w:rsidR="009C664B" w:rsidRDefault="00010BA3" w:rsidP="00725761">
      <w:pPr>
        <w:ind w:left="657" w:right="3" w:hanging="672"/>
      </w:pPr>
      <w:r>
        <w:t>8.6</w:t>
      </w:r>
      <w:r w:rsidR="00725761">
        <w:rPr>
          <w:rFonts w:ascii="Arial" w:eastAsia="Arial" w:hAnsi="Arial" w:cs="Arial"/>
        </w:rPr>
        <w:tab/>
      </w:r>
      <w:r>
        <w:t xml:space="preserve">At the completion of the home and away </w:t>
      </w:r>
      <w:r w:rsidR="002069F9">
        <w:t xml:space="preserve">(or Super-round) </w:t>
      </w:r>
      <w:r>
        <w:t xml:space="preserve">matches, the top </w:t>
      </w:r>
      <w:r w:rsidR="00EA6907">
        <w:t>two</w:t>
      </w:r>
      <w:r w:rsidR="00493655">
        <w:t xml:space="preserve"> </w:t>
      </w:r>
      <w:r>
        <w:t>teams will be determined</w:t>
      </w:r>
      <w:r w:rsidR="00BA3038">
        <w:t xml:space="preserve"> to play in finals</w:t>
      </w:r>
      <w:r>
        <w:t xml:space="preserve">. If any teams that qualify to be in the top </w:t>
      </w:r>
      <w:r w:rsidR="00493655">
        <w:t xml:space="preserve">three </w:t>
      </w:r>
      <w:r>
        <w:t xml:space="preserve">have the same number of </w:t>
      </w:r>
      <w:r w:rsidR="00EA6907">
        <w:t>wins</w:t>
      </w:r>
      <w:r>
        <w:t xml:space="preserve"> then the higher placed team shall be decided </w:t>
      </w:r>
      <w:r w:rsidR="003D3E11">
        <w:t xml:space="preserve">by </w:t>
      </w:r>
      <w:r>
        <w:t xml:space="preserve">the percentage of rubbers won over rubbers </w:t>
      </w:r>
      <w:r w:rsidR="00EA6907">
        <w:t>played</w:t>
      </w:r>
      <w:r>
        <w:t xml:space="preserve">, if equal on rubbers percentage, then it shall be decided on the percentage of sets won over sets </w:t>
      </w:r>
      <w:r w:rsidR="00EA6907">
        <w:t>played</w:t>
      </w:r>
      <w:r>
        <w:t xml:space="preserve">, if equal on set percentage, then it shall be decided on the percentage of games won over games </w:t>
      </w:r>
      <w:r w:rsidR="00EA6907">
        <w:t>played</w:t>
      </w:r>
      <w:r>
        <w:t xml:space="preserve">. If still equal, the team that won the match between the two teams in the home and away series shall be placed higher. If still equal, a coin toss held at Tennis Victoria’s office at a time to be determined by Tennis Victoria will take place to determine the higher team placing. A representative of each team may be present at the coin toss if requested by the team(s) involved. </w:t>
      </w:r>
      <w:r w:rsidR="00181084">
        <w:t xml:space="preserve"> For the purposes of determining this Condition, a </w:t>
      </w:r>
      <w:r w:rsidR="0007442D">
        <w:t>m</w:t>
      </w:r>
      <w:r w:rsidR="00181084">
        <w:t xml:space="preserve">atch tiebreak </w:t>
      </w:r>
      <w:r w:rsidR="0007442D">
        <w:t xml:space="preserve">set </w:t>
      </w:r>
      <w:r w:rsidR="00181084">
        <w:t>shall count as both a set and a game.</w:t>
      </w:r>
      <w:r w:rsidR="00A25755">
        <w:t xml:space="preserve"> </w:t>
      </w:r>
    </w:p>
    <w:p w14:paraId="45F5D777" w14:textId="1C0CB1F1" w:rsidR="002657D4" w:rsidRDefault="00010BA3">
      <w:pPr>
        <w:pStyle w:val="Heading1"/>
        <w:ind w:left="662" w:hanging="677"/>
      </w:pPr>
      <w:r>
        <w:t xml:space="preserve">PREMIER LEAGUE FINAL MATCHES </w:t>
      </w:r>
    </w:p>
    <w:p w14:paraId="0357C128" w14:textId="7F708E36" w:rsidR="002657D4" w:rsidRDefault="00910E90" w:rsidP="003D3E11">
      <w:pPr>
        <w:ind w:left="687" w:right="3" w:hanging="687"/>
      </w:pPr>
      <w:r>
        <w:t>9.1</w:t>
      </w:r>
      <w:r>
        <w:tab/>
      </w:r>
      <w:r w:rsidR="00010BA3">
        <w:t xml:space="preserve">At the completion of the home and away matches the </w:t>
      </w:r>
      <w:r w:rsidR="00EA6907">
        <w:t>two</w:t>
      </w:r>
      <w:r w:rsidR="00493655">
        <w:t xml:space="preserve"> </w:t>
      </w:r>
      <w:r w:rsidR="00010BA3">
        <w:t>highest placed teams in Premier League shall compete in the finals.  The team</w:t>
      </w:r>
      <w:r w:rsidR="00EA6907">
        <w:t>s</w:t>
      </w:r>
      <w:r w:rsidR="00010BA3">
        <w:t xml:space="preserve"> finishing in first place and second place team shall play </w:t>
      </w:r>
      <w:r w:rsidR="00493655">
        <w:t xml:space="preserve">in the final </w:t>
      </w:r>
      <w:r w:rsidR="00010BA3">
        <w:t xml:space="preserve">to determine the overall winner of the Premier League competition. Premier League finals matches shall be conducted and played in accordance with the following: </w:t>
      </w:r>
    </w:p>
    <w:p w14:paraId="5899D599" w14:textId="5EA6700F" w:rsidR="002657D4" w:rsidRDefault="00010BA3" w:rsidP="003D3E11">
      <w:pPr>
        <w:ind w:left="709" w:right="3" w:hanging="731"/>
      </w:pPr>
      <w:r>
        <w:lastRenderedPageBreak/>
        <w:t>9.</w:t>
      </w:r>
      <w:r w:rsidR="003D3E11">
        <w:t>2</w:t>
      </w:r>
      <w:r w:rsidR="003D3E11">
        <w:tab/>
      </w:r>
      <w:r>
        <w:t xml:space="preserve">Matches for </w:t>
      </w:r>
      <w:r w:rsidR="002324FF">
        <w:t xml:space="preserve">preliminary </w:t>
      </w:r>
      <w:r>
        <w:t xml:space="preserve">final and the final shall consist of </w:t>
      </w:r>
      <w:r w:rsidR="00EA6907">
        <w:t>three</w:t>
      </w:r>
      <w:r>
        <w:t xml:space="preserve"> separate rubbers that shall be played in accordance with Conditions 6.1, 6.2, </w:t>
      </w:r>
      <w:r w:rsidR="00F15418">
        <w:t>6.3</w:t>
      </w:r>
      <w:r w:rsidR="004B3903">
        <w:t>, 8.5</w:t>
      </w:r>
      <w:r w:rsidR="00F15418">
        <w:t xml:space="preserve"> </w:t>
      </w:r>
      <w:r>
        <w:t>and 9.</w:t>
      </w:r>
      <w:r w:rsidR="00910E90">
        <w:t>6</w:t>
      </w:r>
      <w:r>
        <w:t xml:space="preserve">.   </w:t>
      </w:r>
    </w:p>
    <w:p w14:paraId="13C9687C" w14:textId="7DB55B40" w:rsidR="002657D4" w:rsidRDefault="00EA6907" w:rsidP="00EA6907">
      <w:pPr>
        <w:tabs>
          <w:tab w:val="center" w:pos="4985"/>
        </w:tabs>
        <w:ind w:left="687" w:hanging="687"/>
        <w:jc w:val="left"/>
      </w:pPr>
      <w:r>
        <w:t>9</w:t>
      </w:r>
      <w:r w:rsidR="00010BA3">
        <w:t>.</w:t>
      </w:r>
      <w:r w:rsidR="00910E90">
        <w:t xml:space="preserve">4 </w:t>
      </w:r>
      <w:r w:rsidR="00010BA3">
        <w:tab/>
        <w:t>The winner of each completed Premier League finals match shall be the team who wins the greater number of</w:t>
      </w:r>
      <w:r>
        <w:t xml:space="preserve"> r</w:t>
      </w:r>
      <w:r w:rsidR="00010BA3">
        <w:t>ubbers</w:t>
      </w:r>
      <w:r>
        <w:t>.</w:t>
      </w:r>
      <w:r w:rsidR="00010BA3">
        <w:t xml:space="preserve"> </w:t>
      </w:r>
    </w:p>
    <w:p w14:paraId="35D337E1" w14:textId="77777777" w:rsidR="00732F02" w:rsidRPr="00901583" w:rsidRDefault="00732F02">
      <w:pPr>
        <w:numPr>
          <w:ilvl w:val="0"/>
          <w:numId w:val="11"/>
        </w:numPr>
        <w:ind w:right="3" w:hanging="677"/>
      </w:pPr>
      <w:r w:rsidRPr="00901583">
        <w:t xml:space="preserve">Tennis Victoria shall determine in its absolute discretion the date and time that the Preliminary Final and Final shall be played and will additionally determine </w:t>
      </w:r>
      <w:r w:rsidR="00916DEC" w:rsidRPr="00901583">
        <w:t>a Reserve</w:t>
      </w:r>
      <w:r w:rsidRPr="00901583">
        <w:t xml:space="preserve"> date and time </w:t>
      </w:r>
      <w:r w:rsidR="001C26CC" w:rsidRPr="00901583">
        <w:t>for the Final</w:t>
      </w:r>
      <w:r w:rsidRPr="00901583">
        <w:t xml:space="preserve"> </w:t>
      </w:r>
      <w:r w:rsidR="001C4765" w:rsidRPr="00901583">
        <w:t xml:space="preserve">only </w:t>
      </w:r>
      <w:r w:rsidRPr="00901583">
        <w:t xml:space="preserve">to be used in the event play is abandoned </w:t>
      </w:r>
      <w:r w:rsidR="001C26CC" w:rsidRPr="00901583">
        <w:t xml:space="preserve">for any reason </w:t>
      </w:r>
      <w:r w:rsidRPr="00901583">
        <w:t xml:space="preserve">on the original </w:t>
      </w:r>
      <w:r w:rsidR="001C4765" w:rsidRPr="00901583">
        <w:t xml:space="preserve">Finals </w:t>
      </w:r>
      <w:r w:rsidRPr="00901583">
        <w:t>day without a result being achieved</w:t>
      </w:r>
      <w:r w:rsidR="001C26CC" w:rsidRPr="00901583">
        <w:t xml:space="preserve">. The </w:t>
      </w:r>
      <w:r w:rsidR="00916DEC" w:rsidRPr="00901583">
        <w:t>Reserve</w:t>
      </w:r>
      <w:r w:rsidR="001C26CC" w:rsidRPr="00901583">
        <w:t xml:space="preserve"> date shall be no later than 8 days from the originally proposed date.</w:t>
      </w:r>
      <w:r w:rsidR="00916DEC" w:rsidRPr="00901583">
        <w:t xml:space="preserve"> The date of the Reserve Final day may be announced by Tennis Victoria after play has been abandoned without a result on the first Final day.</w:t>
      </w:r>
    </w:p>
    <w:p w14:paraId="031382C4" w14:textId="46D81E57" w:rsidR="001C26CC" w:rsidRPr="00901583" w:rsidRDefault="001C26CC">
      <w:pPr>
        <w:numPr>
          <w:ilvl w:val="0"/>
          <w:numId w:val="11"/>
        </w:numPr>
        <w:ind w:right="3" w:hanging="677"/>
      </w:pPr>
      <w:r w:rsidRPr="00901583">
        <w:t xml:space="preserve">If play is required to take place on the </w:t>
      </w:r>
      <w:r w:rsidR="00916DEC" w:rsidRPr="00901583">
        <w:t>Reserve</w:t>
      </w:r>
      <w:r w:rsidRPr="00901583">
        <w:t xml:space="preserve"> Final day, </w:t>
      </w:r>
      <w:r w:rsidR="00EA6907">
        <w:t>t</w:t>
      </w:r>
      <w:r w:rsidRPr="00901583">
        <w:t xml:space="preserve">eams may alter their </w:t>
      </w:r>
      <w:r w:rsidR="0028173E" w:rsidRPr="00901583">
        <w:t>nominated list of players</w:t>
      </w:r>
      <w:r w:rsidR="004E36AE" w:rsidRPr="00901583">
        <w:t xml:space="preserve"> for the</w:t>
      </w:r>
      <w:r w:rsidRPr="00901583">
        <w:t xml:space="preserve"> </w:t>
      </w:r>
      <w:r w:rsidR="004E36AE" w:rsidRPr="00901583">
        <w:t>Team for the Final for any rubber that has not commenced play on the first Final day. A rubber which has commenced play may only be completed by the player</w:t>
      </w:r>
      <w:r w:rsidR="001C4765" w:rsidRPr="00901583">
        <w:t>(</w:t>
      </w:r>
      <w:r w:rsidR="004E36AE" w:rsidRPr="00901583">
        <w:t>s</w:t>
      </w:r>
      <w:r w:rsidR="001C4765" w:rsidRPr="00901583">
        <w:t>)</w:t>
      </w:r>
      <w:r w:rsidR="004E36AE" w:rsidRPr="00901583">
        <w:t xml:space="preserve"> who were playing that rubber.</w:t>
      </w:r>
      <w:r w:rsidR="0007442D">
        <w:t xml:space="preserve"> If a player </w:t>
      </w:r>
      <w:r w:rsidR="005C3BD2">
        <w:t xml:space="preserve">has commenced in a rubber and is unable / unavailable to complete the rubber on the Reserve day, then the opposing team will be awarded the rubber. All games and sets already played will stand. </w:t>
      </w:r>
      <w:r w:rsidR="004E36AE" w:rsidRPr="00901583">
        <w:t>The singles order of merit will still apply to all singles rubbers that have not started.</w:t>
      </w:r>
    </w:p>
    <w:p w14:paraId="1E8C4C62" w14:textId="531A9240" w:rsidR="00916DEC" w:rsidRPr="00901583" w:rsidRDefault="00916DEC">
      <w:pPr>
        <w:numPr>
          <w:ilvl w:val="0"/>
          <w:numId w:val="11"/>
        </w:numPr>
        <w:ind w:right="3" w:hanging="677"/>
      </w:pPr>
      <w:r w:rsidRPr="00901583">
        <w:t xml:space="preserve">If a Reserve Final day is used, Tennis Victoria may use a different venue, surface and Referee and where rubbers were chair umpired </w:t>
      </w:r>
      <w:r w:rsidR="001C4765" w:rsidRPr="00901583">
        <w:t xml:space="preserve">with line officials </w:t>
      </w:r>
      <w:r w:rsidRPr="00901583">
        <w:t xml:space="preserve">on the first Final day, Tennis Victoria </w:t>
      </w:r>
      <w:r w:rsidR="001C4765" w:rsidRPr="00901583">
        <w:t>may</w:t>
      </w:r>
      <w:r w:rsidRPr="00901583">
        <w:t xml:space="preserve"> not appoint chair umpires </w:t>
      </w:r>
      <w:r w:rsidR="001C4765" w:rsidRPr="00901583">
        <w:t xml:space="preserve">and line officials </w:t>
      </w:r>
      <w:r w:rsidRPr="00901583">
        <w:t>to be used on the Reserve Final day in their absolute discretion.</w:t>
      </w:r>
    </w:p>
    <w:p w14:paraId="075B0168" w14:textId="6C10C1E0" w:rsidR="002657D4" w:rsidRPr="00901583" w:rsidRDefault="00010BA3">
      <w:pPr>
        <w:numPr>
          <w:ilvl w:val="0"/>
          <w:numId w:val="11"/>
        </w:numPr>
        <w:ind w:right="3" w:hanging="677"/>
      </w:pPr>
      <w:r w:rsidRPr="00901583">
        <w:t xml:space="preserve">In the event of a washout, or inclement </w:t>
      </w:r>
      <w:r w:rsidR="00C01002">
        <w:t xml:space="preserve">or extreme </w:t>
      </w:r>
      <w:r w:rsidRPr="00901583">
        <w:t xml:space="preserve">weather </w:t>
      </w:r>
      <w:r w:rsidR="001C26CC" w:rsidRPr="00901583">
        <w:t>or where no result has been</w:t>
      </w:r>
      <w:r w:rsidR="004A4B22">
        <w:t xml:space="preserve"> achieved</w:t>
      </w:r>
      <w:r w:rsidR="001C26CC" w:rsidRPr="00901583">
        <w:t xml:space="preserve"> in accordance with the timeframe defined by </w:t>
      </w:r>
      <w:r w:rsidR="00A06C70" w:rsidRPr="00901583">
        <w:t>Condition</w:t>
      </w:r>
      <w:r w:rsidR="001C26CC" w:rsidRPr="00901583">
        <w:t xml:space="preserve"> 12.1 (e) </w:t>
      </w:r>
      <w:r w:rsidRPr="00901583">
        <w:t xml:space="preserve">and no team has achieved a winning position, the higher placed team at the completion of the </w:t>
      </w:r>
      <w:r w:rsidR="002069F9" w:rsidRPr="00901583">
        <w:t>h</w:t>
      </w:r>
      <w:r w:rsidRPr="00901583">
        <w:t xml:space="preserve">ome and </w:t>
      </w:r>
      <w:r w:rsidR="002069F9" w:rsidRPr="00901583">
        <w:t>a</w:t>
      </w:r>
      <w:r w:rsidRPr="00901583">
        <w:t xml:space="preserve">way </w:t>
      </w:r>
      <w:r w:rsidR="002069F9" w:rsidRPr="00901583">
        <w:t xml:space="preserve">(or Super) </w:t>
      </w:r>
      <w:r w:rsidRPr="00901583">
        <w:t>rounds</w:t>
      </w:r>
      <w:r w:rsidR="002069F9" w:rsidRPr="00901583">
        <w:t>,</w:t>
      </w:r>
      <w:r w:rsidRPr="00901583">
        <w:t xml:space="preserve"> will be the winner of the match for the Final. </w:t>
      </w:r>
      <w:r w:rsidR="001C26CC" w:rsidRPr="00901583">
        <w:t xml:space="preserve">This rule shall only apply in the case of the Final where use of the alternate </w:t>
      </w:r>
      <w:r w:rsidR="001C4765" w:rsidRPr="00901583">
        <w:t xml:space="preserve">Reserve Final </w:t>
      </w:r>
      <w:r w:rsidR="001C26CC" w:rsidRPr="00901583">
        <w:t>day is still not able to achieve a result in the Final.</w:t>
      </w:r>
    </w:p>
    <w:p w14:paraId="4951A6EE" w14:textId="3FE088A9" w:rsidR="002657D4" w:rsidRDefault="00910E90" w:rsidP="00910E90">
      <w:pPr>
        <w:ind w:left="567" w:right="3" w:hanging="567"/>
      </w:pPr>
      <w:r>
        <w:t>9.5</w:t>
      </w:r>
      <w:r>
        <w:tab/>
        <w:t>E</w:t>
      </w:r>
      <w:r w:rsidR="00010BA3">
        <w:t xml:space="preserve">ach player in each team shall play in the singles order of merit as previously nominated by the club and approved by </w:t>
      </w:r>
      <w:r w:rsidR="001C4765">
        <w:t>Tennis Victoria.</w:t>
      </w:r>
      <w:r w:rsidR="00010BA3">
        <w:t xml:space="preserve"> </w:t>
      </w:r>
    </w:p>
    <w:p w14:paraId="5C7DE27C" w14:textId="4BC2AFEF" w:rsidR="002657D4" w:rsidRDefault="00910E90" w:rsidP="00910E90">
      <w:pPr>
        <w:ind w:left="567" w:right="3" w:hanging="567"/>
      </w:pPr>
      <w:r>
        <w:t>9.6</w:t>
      </w:r>
      <w:r>
        <w:tab/>
      </w:r>
      <w:r w:rsidR="00010BA3">
        <w:t xml:space="preserve">The Premier League Final matches will be conducted at a venue(s) determined by Tennis Victoria. Matches will be played on </w:t>
      </w:r>
      <w:r w:rsidR="00EA6907">
        <w:t>two</w:t>
      </w:r>
      <w:r w:rsidR="00010BA3">
        <w:t xml:space="preserve"> or </w:t>
      </w:r>
      <w:r w:rsidR="00EA6907">
        <w:t>three</w:t>
      </w:r>
      <w:r w:rsidR="00010BA3">
        <w:t xml:space="preserve"> courts as determined by Tennis Victoria’s arrangement with the venue</w:t>
      </w:r>
      <w:r w:rsidR="00D8064D">
        <w:t>.</w:t>
      </w:r>
      <w:r w:rsidR="00010BA3">
        <w:t xml:space="preserve"> For the Final, the order of play for the rubbers shall be determined by </w:t>
      </w:r>
      <w:r w:rsidR="004B3903">
        <w:t>Tennis Victoria</w:t>
      </w:r>
      <w:r w:rsidR="00010BA3">
        <w:t xml:space="preserve">. For all finals matches the Referee shall allocate each rubber to be played on each court and in the case of the </w:t>
      </w:r>
      <w:r w:rsidR="002324FF">
        <w:t xml:space="preserve">Preliminary </w:t>
      </w:r>
      <w:r w:rsidR="00010BA3">
        <w:t xml:space="preserve">Final and Final in what order in accordance with </w:t>
      </w:r>
      <w:r w:rsidR="00D8064D">
        <w:t>Tennis Victoria</w:t>
      </w:r>
      <w:r w:rsidR="00010BA3">
        <w:t>’s directions</w:t>
      </w:r>
      <w:r w:rsidR="004011E6">
        <w:t xml:space="preserve"> and may otherwise apply the conditions contained in Contain 6.1(c) where it is deemed appropriate or any other consideration raised by the Tennis Victoria Rep</w:t>
      </w:r>
      <w:r w:rsidR="004D3019">
        <w:t>resentative</w:t>
      </w:r>
      <w:r w:rsidR="004011E6">
        <w:t xml:space="preserve"> on site for the match</w:t>
      </w:r>
      <w:r w:rsidR="00010BA3">
        <w:t>.</w:t>
      </w:r>
      <w:r w:rsidR="004011E6">
        <w:t xml:space="preserve"> The Referee’s decision is final regarding the order of play on the day of play.</w:t>
      </w:r>
      <w:r w:rsidR="00010BA3">
        <w:t xml:space="preserve"> </w:t>
      </w:r>
    </w:p>
    <w:p w14:paraId="646689B5" w14:textId="77777777" w:rsidR="002657D4" w:rsidRDefault="00910E90" w:rsidP="00910E90">
      <w:pPr>
        <w:ind w:left="567" w:right="3" w:hanging="567"/>
      </w:pPr>
      <w:r>
        <w:t>9.7</w:t>
      </w:r>
      <w:r>
        <w:tab/>
      </w:r>
      <w:r w:rsidR="00010BA3">
        <w:t xml:space="preserve">All finals </w:t>
      </w:r>
      <w:r w:rsidR="00192048">
        <w:t xml:space="preserve">matches </w:t>
      </w:r>
      <w:r w:rsidR="00010BA3">
        <w:t xml:space="preserve">will only be played until a </w:t>
      </w:r>
      <w:r w:rsidR="002069F9">
        <w:t xml:space="preserve">match </w:t>
      </w:r>
      <w:r w:rsidR="00010BA3">
        <w:t xml:space="preserve">result is achieved.   </w:t>
      </w:r>
    </w:p>
    <w:p w14:paraId="4CBDDCB7" w14:textId="77777777" w:rsidR="002657D4" w:rsidRDefault="00010BA3">
      <w:pPr>
        <w:pStyle w:val="Heading1"/>
        <w:ind w:left="662" w:hanging="677"/>
      </w:pPr>
      <w:r>
        <w:t xml:space="preserve">RESULTS OF MATCHES </w:t>
      </w:r>
    </w:p>
    <w:p w14:paraId="2AC92AE7" w14:textId="77777777" w:rsidR="002657D4" w:rsidRDefault="00910E90">
      <w:pPr>
        <w:ind w:left="662" w:right="3" w:hanging="677"/>
      </w:pPr>
      <w:r>
        <w:t>10.1</w:t>
      </w:r>
      <w:r>
        <w:tab/>
      </w:r>
      <w:r w:rsidR="00010BA3">
        <w:t xml:space="preserve">Immediately after the completion of all matches whether or not a result is determined, the Tennis Victoria approved score sheet shall be completed and signed by the Referee and the Captains of each team. </w:t>
      </w:r>
    </w:p>
    <w:p w14:paraId="027FB245" w14:textId="77777777" w:rsidR="002657D4" w:rsidRDefault="00910E90">
      <w:pPr>
        <w:ind w:left="662" w:right="3" w:hanging="677"/>
      </w:pPr>
      <w:r>
        <w:t>10.2</w:t>
      </w:r>
      <w:r>
        <w:tab/>
      </w:r>
      <w:r w:rsidR="00010BA3">
        <w:t xml:space="preserve">The Referee shall ensure that each result is submitted to Tennis Victoria no later than 9.00am on the Monday following the completion of the match.  </w:t>
      </w:r>
    </w:p>
    <w:p w14:paraId="77E6A614" w14:textId="77777777" w:rsidR="002657D4" w:rsidRDefault="00910E90">
      <w:pPr>
        <w:ind w:left="662" w:right="3" w:hanging="677"/>
      </w:pPr>
      <w:r>
        <w:t>10.3</w:t>
      </w:r>
      <w:r>
        <w:tab/>
      </w:r>
      <w:r w:rsidR="00010BA3">
        <w:t xml:space="preserve">In the event of a match not being commenced or being incomplete, the score sheet shall as far as practicable be completed and must include each nominated player’s name and the score (if any) of each completed or incomplete rubber and state the reasons for the match not being commenced or completed. The Referee shall still ensure that the score sheet is submitted to Tennis Victoria no later than 9.00am on the Monday following the completion of the match. </w:t>
      </w:r>
    </w:p>
    <w:p w14:paraId="667E4321" w14:textId="77777777" w:rsidR="002657D4" w:rsidRDefault="00010BA3">
      <w:pPr>
        <w:pStyle w:val="Heading1"/>
        <w:ind w:left="662" w:hanging="677"/>
      </w:pPr>
      <w:r>
        <w:t xml:space="preserve">PLACES AND DATES FOR MATCHES </w:t>
      </w:r>
    </w:p>
    <w:p w14:paraId="14E22F1E" w14:textId="77777777" w:rsidR="002657D4" w:rsidRDefault="00910E90">
      <w:pPr>
        <w:ind w:left="662" w:right="3" w:hanging="677"/>
      </w:pPr>
      <w:r>
        <w:t>11.1</w:t>
      </w:r>
      <w:r>
        <w:tab/>
      </w:r>
      <w:r w:rsidR="00010BA3">
        <w:t xml:space="preserve">No alteration shall be made to the place, date or time of a match without the approval of </w:t>
      </w:r>
      <w:r w:rsidR="00D8064D">
        <w:t>Tennis Victoria</w:t>
      </w:r>
      <w:r w:rsidR="00D8064D" w:rsidDel="00D8064D">
        <w:t xml:space="preserve"> </w:t>
      </w:r>
      <w:r w:rsidR="00010BA3">
        <w:t xml:space="preserve"> prior to match day or the Referee on match day (refer schedule of fines). </w:t>
      </w:r>
    </w:p>
    <w:p w14:paraId="44365B7A" w14:textId="77777777" w:rsidR="002657D4" w:rsidRDefault="00910E90">
      <w:pPr>
        <w:ind w:left="662" w:right="3" w:hanging="677"/>
      </w:pPr>
      <w:r>
        <w:t>11.2</w:t>
      </w:r>
      <w:r>
        <w:tab/>
      </w:r>
      <w:r w:rsidR="00010BA3">
        <w:t xml:space="preserve">Should a match not be commenced or be commenced but not completed at a place, date or time otherwise than as determined by </w:t>
      </w:r>
      <w:r w:rsidR="00D8064D">
        <w:t>Tennis Victoria</w:t>
      </w:r>
      <w:r w:rsidR="00D8064D" w:rsidDel="00D8064D">
        <w:t xml:space="preserve"> </w:t>
      </w:r>
      <w:r w:rsidR="00010BA3">
        <w:t xml:space="preserve">then the team in default (if any) shall be deemed to be defaulted unless otherwise determined by </w:t>
      </w:r>
      <w:r w:rsidR="00D8064D">
        <w:t>Tennis Victoria</w:t>
      </w:r>
      <w:r w:rsidR="00010BA3">
        <w:t xml:space="preserve"> and points awarded (if any) for the match shall be determined by </w:t>
      </w:r>
      <w:r w:rsidR="00D8064D">
        <w:t>Tennis Victoria</w:t>
      </w:r>
      <w:r w:rsidR="00010BA3">
        <w:t xml:space="preserve"> in its absolute discretion. </w:t>
      </w:r>
    </w:p>
    <w:p w14:paraId="74603F65" w14:textId="77777777" w:rsidR="002657D4" w:rsidRDefault="00010BA3">
      <w:pPr>
        <w:pStyle w:val="Heading1"/>
        <w:ind w:left="662" w:hanging="677"/>
      </w:pPr>
      <w:r>
        <w:lastRenderedPageBreak/>
        <w:t xml:space="preserve">TIME FOR MATCHES </w:t>
      </w:r>
    </w:p>
    <w:p w14:paraId="2B6CEAFF" w14:textId="735888E3" w:rsidR="002657D4" w:rsidRDefault="00910E90" w:rsidP="00910E90">
      <w:pPr>
        <w:ind w:left="709" w:right="3" w:hanging="724"/>
      </w:pPr>
      <w:r>
        <w:t>12.1</w:t>
      </w:r>
      <w:r>
        <w:tab/>
      </w:r>
      <w:r w:rsidR="00010BA3">
        <w:t xml:space="preserve">Matches shall be commenced and completed, unless otherwise approved by </w:t>
      </w:r>
      <w:r w:rsidR="00D8064D">
        <w:t>Tennis Victoria</w:t>
      </w:r>
      <w:r w:rsidR="00D8064D" w:rsidDel="00D8064D">
        <w:t xml:space="preserve"> </w:t>
      </w:r>
      <w:r w:rsidR="00010BA3">
        <w:t xml:space="preserve">or unless delayed by inclement </w:t>
      </w:r>
      <w:r w:rsidR="00C01002">
        <w:t xml:space="preserve">or extreme </w:t>
      </w:r>
      <w:r w:rsidR="00010BA3">
        <w:t xml:space="preserve">weather, as follows:  </w:t>
      </w:r>
    </w:p>
    <w:p w14:paraId="0C80024B" w14:textId="5F7BFC44" w:rsidR="002657D4" w:rsidRDefault="00010BA3" w:rsidP="00910E90">
      <w:pPr>
        <w:numPr>
          <w:ilvl w:val="0"/>
          <w:numId w:val="13"/>
        </w:numPr>
        <w:ind w:left="1134" w:right="3" w:hanging="425"/>
      </w:pPr>
      <w:r>
        <w:t>Day matches</w:t>
      </w:r>
      <w:r w:rsidR="00BB4133">
        <w:t xml:space="preserve"> shall commence not before </w:t>
      </w:r>
      <w:r>
        <w:t>1</w:t>
      </w:r>
      <w:r w:rsidR="001C4765">
        <w:t>0</w:t>
      </w:r>
      <w:r w:rsidR="002069F9">
        <w:t>am</w:t>
      </w:r>
      <w:r>
        <w:t xml:space="preserve">. </w:t>
      </w:r>
    </w:p>
    <w:p w14:paraId="25E4BFEE" w14:textId="77777777" w:rsidR="002657D4" w:rsidRDefault="00010BA3" w:rsidP="00910E90">
      <w:pPr>
        <w:numPr>
          <w:ilvl w:val="0"/>
          <w:numId w:val="13"/>
        </w:numPr>
        <w:ind w:left="1134" w:right="3" w:hanging="425"/>
      </w:pPr>
      <w:r>
        <w:t xml:space="preserve">Night matches shall commence not before </w:t>
      </w:r>
      <w:r w:rsidR="004D3019">
        <w:t>4</w:t>
      </w:r>
      <w:r>
        <w:t xml:space="preserve">pm. </w:t>
      </w:r>
    </w:p>
    <w:p w14:paraId="53A3C847" w14:textId="77777777" w:rsidR="002657D4" w:rsidRDefault="00010BA3" w:rsidP="00910E90">
      <w:pPr>
        <w:numPr>
          <w:ilvl w:val="0"/>
          <w:numId w:val="13"/>
        </w:numPr>
        <w:ind w:left="1134" w:right="3" w:hanging="425"/>
      </w:pPr>
      <w:r>
        <w:t>Where Tennis Victoria elects to play all matches at one site as a Super Round, matches for that Round may be split into different time slots for each match i</w:t>
      </w:r>
      <w:r w:rsidR="00D8064D">
        <w:t>n Tennis Victoria</w:t>
      </w:r>
      <w:r w:rsidR="00181084">
        <w:t xml:space="preserve">’s absolute </w:t>
      </w:r>
      <w:r>
        <w:t>discretion, in particular to make better use of court availability</w:t>
      </w:r>
      <w:r w:rsidR="00BB4133">
        <w:t xml:space="preserve">. The start times </w:t>
      </w:r>
      <w:r>
        <w:t>for each match as advertised by Tennis Victoria</w:t>
      </w:r>
      <w:r w:rsidR="002069F9">
        <w:t>,</w:t>
      </w:r>
      <w:r>
        <w:t xml:space="preserve"> shall be referred to as “the commencement times”. </w:t>
      </w:r>
    </w:p>
    <w:p w14:paraId="4D473C2F" w14:textId="01FE05C1" w:rsidR="002657D4" w:rsidRDefault="00010BA3" w:rsidP="00910E90">
      <w:pPr>
        <w:numPr>
          <w:ilvl w:val="0"/>
          <w:numId w:val="13"/>
        </w:numPr>
        <w:ind w:left="1134" w:right="3" w:hanging="425"/>
      </w:pPr>
      <w:r>
        <w:t xml:space="preserve">Both day and night </w:t>
      </w:r>
      <w:r w:rsidR="00192048">
        <w:t xml:space="preserve">home and away (or Super-round) </w:t>
      </w:r>
      <w:r>
        <w:t>matches</w:t>
      </w:r>
      <w:r w:rsidR="002069F9">
        <w:t>, (</w:t>
      </w:r>
      <w:r w:rsidR="00192048">
        <w:t>not including</w:t>
      </w:r>
      <w:r w:rsidR="002069F9">
        <w:t xml:space="preserve"> finals</w:t>
      </w:r>
      <w:r w:rsidR="00192048">
        <w:t>)</w:t>
      </w:r>
      <w:r w:rsidR="002069F9">
        <w:t>,</w:t>
      </w:r>
      <w:r w:rsidR="00801AA3">
        <w:t xml:space="preserve"> </w:t>
      </w:r>
      <w:r>
        <w:t xml:space="preserve">shall continue until completed or </w:t>
      </w:r>
      <w:r w:rsidR="00037E8B">
        <w:t xml:space="preserve">until the </w:t>
      </w:r>
      <w:r>
        <w:t xml:space="preserve">Referee </w:t>
      </w:r>
      <w:r w:rsidR="00037E8B">
        <w:t>determines the match should be discontinued</w:t>
      </w:r>
      <w:r>
        <w:t xml:space="preserve">. </w:t>
      </w:r>
    </w:p>
    <w:p w14:paraId="70223428" w14:textId="58554929" w:rsidR="002657D4" w:rsidRDefault="00010BA3" w:rsidP="00910E90">
      <w:pPr>
        <w:numPr>
          <w:ilvl w:val="0"/>
          <w:numId w:val="13"/>
        </w:numPr>
        <w:ind w:left="1134" w:right="3" w:hanging="425"/>
      </w:pPr>
      <w:r>
        <w:t xml:space="preserve">Venues are to use lights from when natural light is unsafe for play in an effort to achieve a match result. If a match result has not been achieved </w:t>
      </w:r>
      <w:r w:rsidR="00CA1AD3">
        <w:t xml:space="preserve">at the time of a </w:t>
      </w:r>
      <w:proofErr w:type="gramStart"/>
      <w:r w:rsidR="00CA1AD3">
        <w:t>referees</w:t>
      </w:r>
      <w:proofErr w:type="gramEnd"/>
      <w:r w:rsidR="00CA1AD3">
        <w:t xml:space="preserve"> determination, </w:t>
      </w:r>
      <w:r>
        <w:t xml:space="preserve">then all outstanding match points will be shared. </w:t>
      </w:r>
    </w:p>
    <w:p w14:paraId="6B37D4CB" w14:textId="77777777" w:rsidR="002657D4" w:rsidRDefault="00010BA3" w:rsidP="00910E90">
      <w:pPr>
        <w:numPr>
          <w:ilvl w:val="0"/>
          <w:numId w:val="13"/>
        </w:numPr>
        <w:ind w:left="1134" w:right="3" w:hanging="425"/>
      </w:pPr>
      <w:r>
        <w:t>In order for teams to achieve a match result, the Referee may change the courts nominated for</w:t>
      </w:r>
      <w:r w:rsidR="004B3903">
        <w:t xml:space="preserve"> </w:t>
      </w:r>
      <w:r>
        <w:t>play</w:t>
      </w:r>
      <w:r w:rsidR="00BB4133">
        <w:t xml:space="preserve"> </w:t>
      </w:r>
      <w:r>
        <w:t xml:space="preserve">from when conditions become unsafe for play, whether due to light or the conditions of the court as determined by the Referee. </w:t>
      </w:r>
    </w:p>
    <w:p w14:paraId="57EB7019" w14:textId="5AE49FE8" w:rsidR="00422B97" w:rsidRDefault="00010BA3" w:rsidP="00D81F38">
      <w:pPr>
        <w:numPr>
          <w:ilvl w:val="0"/>
          <w:numId w:val="13"/>
        </w:numPr>
        <w:ind w:left="1134" w:right="3" w:hanging="425"/>
      </w:pPr>
      <w:r>
        <w:t>All finals matches shall commence and be played in accordance with Condition 12.1, unless play is abandoned by the Referee because of inclement weather or other good and sufficient reason (refer clause 9.</w:t>
      </w:r>
      <w:r w:rsidR="00AC322B">
        <w:t>4</w:t>
      </w:r>
      <w:r>
        <w:t xml:space="preserve"> (</w:t>
      </w:r>
      <w:r w:rsidR="00AC322B">
        <w:t>e</w:t>
      </w:r>
      <w:r>
        <w:t xml:space="preserve">). The Referee cannot modify or shorten the match format. </w:t>
      </w:r>
    </w:p>
    <w:p w14:paraId="7E384EC3" w14:textId="77777777" w:rsidR="002657D4" w:rsidRDefault="00910E90">
      <w:pPr>
        <w:ind w:left="662" w:right="3" w:hanging="677"/>
      </w:pPr>
      <w:r>
        <w:t>12.2</w:t>
      </w:r>
      <w:r>
        <w:tab/>
      </w:r>
      <w:r w:rsidR="00010BA3">
        <w:t xml:space="preserve">For </w:t>
      </w:r>
      <w:r w:rsidR="00192048">
        <w:t>h</w:t>
      </w:r>
      <w:r w:rsidR="00010BA3">
        <w:t xml:space="preserve">ome and </w:t>
      </w:r>
      <w:r w:rsidR="00192048">
        <w:t>a</w:t>
      </w:r>
      <w:r w:rsidR="00010BA3">
        <w:t xml:space="preserve">way </w:t>
      </w:r>
      <w:r w:rsidR="00192048">
        <w:t xml:space="preserve">(or Super-round) </w:t>
      </w:r>
      <w:r w:rsidR="00010BA3">
        <w:t>matches</w:t>
      </w:r>
      <w:r w:rsidR="00192048">
        <w:t>,</w:t>
      </w:r>
      <w:r w:rsidR="00010BA3">
        <w:t xml:space="preserve"> any player of a team not in attendance within fifteen minutes of being called to play his or her rubber, subject to Condition 7, shall have his/her rubber defaulted but the remaining rubbers of the match must be played and shall be commenced as soon as practicable.  </w:t>
      </w:r>
    </w:p>
    <w:p w14:paraId="51328D51" w14:textId="77777777" w:rsidR="002657D4" w:rsidRDefault="00010BA3" w:rsidP="00910E90">
      <w:pPr>
        <w:numPr>
          <w:ilvl w:val="0"/>
          <w:numId w:val="14"/>
        </w:numPr>
        <w:spacing w:after="229" w:line="227" w:lineRule="auto"/>
        <w:ind w:left="1134" w:right="22" w:hanging="457"/>
        <w:jc w:val="left"/>
      </w:pPr>
      <w:r>
        <w:t xml:space="preserve">The remaining rubbers other than any that are defaulted are still to be played. However, for subsequent rubbers players must still be ready to play within fifteen minutes, subject to Conditions 7, 20 and of being called to play or where Conditions 12.6 and 12.7 apply. </w:t>
      </w:r>
    </w:p>
    <w:p w14:paraId="72037806" w14:textId="77777777" w:rsidR="002657D4" w:rsidRDefault="00010BA3" w:rsidP="00910E90">
      <w:pPr>
        <w:numPr>
          <w:ilvl w:val="0"/>
          <w:numId w:val="14"/>
        </w:numPr>
        <w:ind w:left="1134" w:right="22" w:hanging="457"/>
        <w:jc w:val="left"/>
      </w:pPr>
      <w:r>
        <w:t xml:space="preserve">If a player has not been called for and defaulted from his or her rubber prior to play being abandoned for the day, for inclement weather or other reasons, that player’s rubber is not a default against his or her team. </w:t>
      </w:r>
    </w:p>
    <w:p w14:paraId="18952A45" w14:textId="23E78F04" w:rsidR="002657D4" w:rsidRDefault="00010BA3" w:rsidP="00910E90">
      <w:pPr>
        <w:numPr>
          <w:ilvl w:val="1"/>
          <w:numId w:val="15"/>
        </w:numPr>
        <w:spacing w:after="0"/>
        <w:ind w:left="709" w:right="3" w:hanging="709"/>
      </w:pPr>
      <w:r>
        <w:t xml:space="preserve">In a finals match, where some rubbers are lost due to punctuality, insufficient team members or a behavioural/default that offending team may still win the match </w:t>
      </w:r>
      <w:proofErr w:type="gramStart"/>
      <w:r>
        <w:t>overall, and</w:t>
      </w:r>
      <w:proofErr w:type="gramEnd"/>
      <w:r>
        <w:t xml:space="preserve"> will default that rubber or rubbers only. </w:t>
      </w:r>
    </w:p>
    <w:p w14:paraId="2D835336" w14:textId="77777777" w:rsidR="002657D4" w:rsidRDefault="00010BA3" w:rsidP="00910E90">
      <w:pPr>
        <w:spacing w:after="0" w:line="259" w:lineRule="auto"/>
        <w:ind w:left="709" w:hanging="709"/>
        <w:jc w:val="left"/>
      </w:pPr>
      <w:r>
        <w:t xml:space="preserve"> </w:t>
      </w:r>
    </w:p>
    <w:p w14:paraId="221C16A9" w14:textId="77777777" w:rsidR="002657D4" w:rsidRDefault="00010BA3" w:rsidP="00910E90">
      <w:pPr>
        <w:numPr>
          <w:ilvl w:val="1"/>
          <w:numId w:val="15"/>
        </w:numPr>
        <w:spacing w:after="229" w:line="227" w:lineRule="auto"/>
        <w:ind w:left="709" w:right="3" w:hanging="709"/>
      </w:pPr>
      <w:r>
        <w:t xml:space="preserve">Should a team wish to protest any of the events of the match day, writing “Played Under Protest” on the score sheet does not constitute a protest. This notation merely signifies that a protest is intended to be lodged. To formally lodge a protest, the steps outlined in Condition 24 must be followed.   </w:t>
      </w:r>
    </w:p>
    <w:p w14:paraId="2A9E1548" w14:textId="0FD76458" w:rsidR="002657D4" w:rsidRDefault="00010BA3" w:rsidP="00910E90">
      <w:pPr>
        <w:numPr>
          <w:ilvl w:val="1"/>
          <w:numId w:val="15"/>
        </w:numPr>
        <w:ind w:left="709" w:right="3" w:hanging="709"/>
      </w:pPr>
      <w:r>
        <w:t xml:space="preserve">Where under Conditions 12.1 and 12.2 hereof both teams are in default, </w:t>
      </w:r>
      <w:r w:rsidR="00D8064D">
        <w:t>Tennis Victoria</w:t>
      </w:r>
      <w:r>
        <w:t xml:space="preserve"> shall determine the points to be awarded for the match (if any) and the fine (if any) to be imp</w:t>
      </w:r>
      <w:r w:rsidR="00FC31A1">
        <w:t xml:space="preserve">osed (refer schedule of fines). </w:t>
      </w:r>
    </w:p>
    <w:p w14:paraId="0DA3345D" w14:textId="268865B3" w:rsidR="002657D4" w:rsidRDefault="00010BA3" w:rsidP="00910E90">
      <w:pPr>
        <w:numPr>
          <w:ilvl w:val="1"/>
          <w:numId w:val="15"/>
        </w:numPr>
        <w:ind w:left="709" w:right="3" w:hanging="709"/>
      </w:pPr>
      <w:r>
        <w:t xml:space="preserve">For </w:t>
      </w:r>
      <w:r w:rsidR="001D0270">
        <w:t>h</w:t>
      </w:r>
      <w:r>
        <w:t xml:space="preserve">ome and </w:t>
      </w:r>
      <w:r w:rsidR="001D0270">
        <w:t>a</w:t>
      </w:r>
      <w:r>
        <w:t xml:space="preserve">way </w:t>
      </w:r>
      <w:r w:rsidR="001E2DE0">
        <w:t xml:space="preserve">(or Super-round) </w:t>
      </w:r>
      <w:r>
        <w:t xml:space="preserve">matches </w:t>
      </w:r>
      <w:r w:rsidR="007325FD">
        <w:t>i</w:t>
      </w:r>
      <w:r>
        <w:t xml:space="preserve">n the event that a match cannot commence or continue by reason of inclement </w:t>
      </w:r>
      <w:r w:rsidR="00C01002">
        <w:t xml:space="preserve">or extreme </w:t>
      </w:r>
      <w:r>
        <w:t xml:space="preserve">weather, the Referee shall declare a draw where there has been one hundred and twenty continuous minutes after the official commencement time of the match without play, or from the time that play was interrupted. All players must attend at the venue subject to the time provisions as defined in Condition 12.2 unless the Referee shall have declared a draw prior to the requisite time period having been reached.  </w:t>
      </w:r>
    </w:p>
    <w:p w14:paraId="491C9905" w14:textId="77777777" w:rsidR="002657D4" w:rsidRDefault="00010BA3">
      <w:pPr>
        <w:ind w:left="687" w:right="3"/>
      </w:pPr>
      <w:r>
        <w:t>However the Referee shall have the power to abandon play earlier than this if</w:t>
      </w:r>
      <w:r w:rsidR="007325FD">
        <w:t>,</w:t>
      </w:r>
      <w:r>
        <w:t xml:space="preserve"> in </w:t>
      </w:r>
      <w:r w:rsidR="007325FD">
        <w:t xml:space="preserve">his or her </w:t>
      </w:r>
      <w:r>
        <w:t>opinion</w:t>
      </w:r>
      <w:r w:rsidR="007325FD">
        <w:t>,</w:t>
      </w:r>
      <w:r>
        <w:t xml:space="preserve"> the courts will not become playable within the one hundred and twenty minute period and there are no other courts available to transfer to. This power is only to be used as a last resort </w:t>
      </w:r>
      <w:r w:rsidR="007325FD">
        <w:t xml:space="preserve">and </w:t>
      </w:r>
      <w:r>
        <w:t xml:space="preserve">where all reasonable efforts would be unlikely to make the courts playable. It is recommended that play not be abandoned prior to the expiration of </w:t>
      </w:r>
      <w:r w:rsidR="001D0270">
        <w:t xml:space="preserve">at least </w:t>
      </w:r>
      <w:r>
        <w:t xml:space="preserve">ninety minutes after any delay has commenced. Any rubber completed or defaulted prior to any rain delay shall remain as completed. No player may be defaulted for punctuality reasons where the courts are unfit for play in the determination of the Referee. </w:t>
      </w:r>
    </w:p>
    <w:p w14:paraId="6927285C" w14:textId="77777777" w:rsidR="002657D4" w:rsidRDefault="00010BA3">
      <w:pPr>
        <w:spacing w:after="237" w:line="228" w:lineRule="auto"/>
        <w:ind w:left="687"/>
      </w:pPr>
      <w:r>
        <w:rPr>
          <w:b/>
          <w:i/>
        </w:rPr>
        <w:t>Case Example</w:t>
      </w:r>
      <w:r>
        <w:rPr>
          <w:i/>
        </w:rPr>
        <w:t>: During a match there are 3 rain delays. The 1</w:t>
      </w:r>
      <w:r>
        <w:rPr>
          <w:i/>
          <w:sz w:val="17"/>
          <w:vertAlign w:val="superscript"/>
        </w:rPr>
        <w:t>st</w:t>
      </w:r>
      <w:r>
        <w:rPr>
          <w:i/>
        </w:rPr>
        <w:t xml:space="preserve"> </w:t>
      </w:r>
      <w:r w:rsidR="004B3903">
        <w:rPr>
          <w:i/>
        </w:rPr>
        <w:t xml:space="preserve">delay </w:t>
      </w:r>
      <w:r>
        <w:rPr>
          <w:i/>
        </w:rPr>
        <w:t xml:space="preserve">is for 75 minutes, the </w:t>
      </w:r>
      <w:r w:rsidR="000C12D0">
        <w:rPr>
          <w:i/>
        </w:rPr>
        <w:t>2</w:t>
      </w:r>
      <w:r w:rsidR="000C12D0" w:rsidRPr="00801AA3">
        <w:rPr>
          <w:i/>
          <w:vertAlign w:val="superscript"/>
        </w:rPr>
        <w:t>nd</w:t>
      </w:r>
      <w:r w:rsidR="000C12D0">
        <w:rPr>
          <w:i/>
        </w:rPr>
        <w:t xml:space="preserve"> is</w:t>
      </w:r>
      <w:r>
        <w:rPr>
          <w:i/>
        </w:rPr>
        <w:t xml:space="preserve"> for 50 minutes and the final </w:t>
      </w:r>
      <w:r w:rsidR="004B3903">
        <w:rPr>
          <w:i/>
        </w:rPr>
        <w:t>delay</w:t>
      </w:r>
      <w:r>
        <w:rPr>
          <w:i/>
        </w:rPr>
        <w:t xml:space="preserve"> is for 120 minutes. Play may not be abandoned for the day prior to the completion of the 3</w:t>
      </w:r>
      <w:r>
        <w:rPr>
          <w:i/>
          <w:sz w:val="17"/>
          <w:vertAlign w:val="superscript"/>
        </w:rPr>
        <w:t>rd</w:t>
      </w:r>
      <w:r>
        <w:rPr>
          <w:i/>
        </w:rPr>
        <w:t xml:space="preserve"> rain delay</w:t>
      </w:r>
      <w:r w:rsidR="004B3903">
        <w:rPr>
          <w:i/>
        </w:rPr>
        <w:t>,</w:t>
      </w:r>
      <w:r>
        <w:rPr>
          <w:i/>
        </w:rPr>
        <w:t xml:space="preserve"> unless the </w:t>
      </w:r>
      <w:r w:rsidR="001D0270">
        <w:rPr>
          <w:i/>
        </w:rPr>
        <w:t>R</w:t>
      </w:r>
      <w:r>
        <w:rPr>
          <w:i/>
        </w:rPr>
        <w:t xml:space="preserve">eferee determines the courts are unfit for play at all that day. </w:t>
      </w:r>
    </w:p>
    <w:p w14:paraId="1E443F92" w14:textId="77777777" w:rsidR="002657D4" w:rsidRDefault="00010BA3" w:rsidP="00E21ED2">
      <w:pPr>
        <w:numPr>
          <w:ilvl w:val="1"/>
          <w:numId w:val="15"/>
        </w:numPr>
        <w:ind w:left="709" w:right="3" w:hanging="709"/>
      </w:pPr>
      <w:r>
        <w:lastRenderedPageBreak/>
        <w:t xml:space="preserve">For finals matches there must be </w:t>
      </w:r>
      <w:r w:rsidR="00DE2299">
        <w:t>240</w:t>
      </w:r>
      <w:r>
        <w:t xml:space="preserve"> minutes of continuous rain delay before a washout can be declared. In this event </w:t>
      </w:r>
      <w:r w:rsidR="00D81F38">
        <w:t>or where a final is timed out without a result being achieved pursuant to Conditions 12.1(</w:t>
      </w:r>
      <w:r w:rsidR="001D0270">
        <w:t>e</w:t>
      </w:r>
      <w:r w:rsidR="00D81F38">
        <w:t>) and 12.1(</w:t>
      </w:r>
      <w:r w:rsidR="001D0270">
        <w:t>h</w:t>
      </w:r>
      <w:r w:rsidR="00D81F38">
        <w:t xml:space="preserve">) </w:t>
      </w:r>
      <w:r>
        <w:t xml:space="preserve">the higher placed team at the completion of the </w:t>
      </w:r>
      <w:r w:rsidR="001D0270">
        <w:t>h</w:t>
      </w:r>
      <w:r>
        <w:t xml:space="preserve">ome and away rounds shall be deemed the winner. </w:t>
      </w:r>
      <w:r w:rsidR="002342F9">
        <w:t xml:space="preserve">The </w:t>
      </w:r>
      <w:r w:rsidR="001D0270">
        <w:t>R</w:t>
      </w:r>
      <w:r w:rsidR="002342F9">
        <w:t>eferee has the same discretionary powers as per Condition 12.6</w:t>
      </w:r>
      <w:r w:rsidR="00A14CE8">
        <w:t xml:space="preserve"> to abandon the match earlier than the prescribed time.</w:t>
      </w:r>
    </w:p>
    <w:p w14:paraId="3B4777F7" w14:textId="77777777" w:rsidR="002657D4" w:rsidRDefault="00010BA3">
      <w:pPr>
        <w:pStyle w:val="Heading1"/>
        <w:ind w:left="662" w:hanging="677"/>
      </w:pPr>
      <w:r>
        <w:t xml:space="preserve">HIT-UP AND REST PERIODS </w:t>
      </w:r>
    </w:p>
    <w:p w14:paraId="3FD213D9" w14:textId="77777777" w:rsidR="002657D4" w:rsidRDefault="00E21ED2">
      <w:pPr>
        <w:tabs>
          <w:tab w:val="center" w:pos="4633"/>
        </w:tabs>
        <w:ind w:left="-15" w:firstLine="0"/>
        <w:jc w:val="left"/>
      </w:pPr>
      <w:r>
        <w:t>13.1</w:t>
      </w:r>
      <w:r w:rsidR="00010BA3">
        <w:tab/>
        <w:t xml:space="preserve">The maximum time permitted for a hit-up before commencement of each rubber is five minutes only.  </w:t>
      </w:r>
    </w:p>
    <w:p w14:paraId="795052DB" w14:textId="3BD0A2B8" w:rsidR="002657D4" w:rsidRDefault="00E21ED2">
      <w:pPr>
        <w:ind w:left="662" w:right="3" w:hanging="677"/>
      </w:pPr>
      <w:r>
        <w:t>13.2</w:t>
      </w:r>
      <w:r>
        <w:tab/>
      </w:r>
      <w:r w:rsidR="00010BA3" w:rsidRPr="00901583">
        <w:t>Play shall be continuous throughout each rubber and no rest period is permitted between sets</w:t>
      </w:r>
      <w:r w:rsidR="00470FC8" w:rsidRPr="00901583">
        <w:t xml:space="preserve"> unless Tennis Australia’s </w:t>
      </w:r>
      <w:r w:rsidR="001C4765" w:rsidRPr="00901583">
        <w:t xml:space="preserve">Extreme Weather Policy </w:t>
      </w:r>
      <w:r w:rsidR="00470FC8" w:rsidRPr="00901583">
        <w:t>is in effect</w:t>
      </w:r>
      <w:r w:rsidR="00010BA3" w:rsidRPr="00901583">
        <w:t>, however, the courts played upon may be serviced between sets at the discretion of either player/team or if directed by an official. Courts may only be serviced during a set if both players/teams agree or if directed by an official.</w:t>
      </w:r>
      <w:r w:rsidR="00010BA3">
        <w:t xml:space="preserve"> </w:t>
      </w:r>
    </w:p>
    <w:p w14:paraId="19879266" w14:textId="77777777" w:rsidR="002657D4" w:rsidRDefault="00010BA3">
      <w:pPr>
        <w:pStyle w:val="Heading1"/>
        <w:ind w:left="662" w:hanging="677"/>
      </w:pPr>
      <w:r>
        <w:t xml:space="preserve">DEFAULTS BY TEAMS/PLAYERS </w:t>
      </w:r>
    </w:p>
    <w:p w14:paraId="010809D5" w14:textId="77777777" w:rsidR="002657D4" w:rsidRDefault="00E21ED2">
      <w:pPr>
        <w:ind w:left="662" w:right="3" w:hanging="677"/>
      </w:pPr>
      <w:r>
        <w:t>14.1</w:t>
      </w:r>
      <w:r>
        <w:tab/>
      </w:r>
      <w:r w:rsidR="00010BA3">
        <w:t xml:space="preserve">Where a team fails to appear for a match, it shall be deemed defaulted and the club liable for a fine and the team not in default shall be awarded all rubbers, sets and games and all the points for the match. </w:t>
      </w:r>
    </w:p>
    <w:p w14:paraId="2C6DDB64" w14:textId="77777777" w:rsidR="002657D4" w:rsidRDefault="00E21ED2">
      <w:pPr>
        <w:ind w:left="657" w:right="3" w:hanging="672"/>
      </w:pPr>
      <w:r>
        <w:t>14.2</w:t>
      </w:r>
      <w:r>
        <w:tab/>
      </w:r>
      <w:r w:rsidR="00010BA3">
        <w:t xml:space="preserve">Where a team fails to appear for any match in a season, or it be disqualified by </w:t>
      </w:r>
      <w:r w:rsidR="00D8064D">
        <w:t>Tennis Victoria</w:t>
      </w:r>
      <w:r w:rsidR="00010BA3">
        <w:t xml:space="preserve">, the club shall be liable for a fine. (Refer schedule of fines) </w:t>
      </w:r>
    </w:p>
    <w:p w14:paraId="0D8648D9" w14:textId="77777777" w:rsidR="002657D4" w:rsidRDefault="00E21ED2">
      <w:pPr>
        <w:spacing w:after="229" w:line="227" w:lineRule="auto"/>
        <w:ind w:left="672" w:right="22" w:hanging="687"/>
        <w:jc w:val="left"/>
      </w:pPr>
      <w:r>
        <w:t>14.3</w:t>
      </w:r>
      <w:r w:rsidR="00010BA3">
        <w:tab/>
        <w:t xml:space="preserve">Where a player is defaulted during a rubber for reasons other than punctuality that player shall also be defaulted from any further rubbers that he/she was originally nominated to play in that match (noting also the rule regarding substitution in Condition 20.1 (d), the result shall be recorded in the same way as a retirement due to injury where all games played shall be retained and the remaining games will be forfeited. </w:t>
      </w:r>
    </w:p>
    <w:p w14:paraId="73A570AD" w14:textId="77777777" w:rsidR="002657D4" w:rsidRDefault="00010BA3">
      <w:pPr>
        <w:pStyle w:val="Heading1"/>
        <w:ind w:left="662" w:hanging="677"/>
      </w:pPr>
      <w:r>
        <w:t xml:space="preserve">MAKE, COLOUR AND NUMBER OF BALLS FOR USE IN EACH MATCH </w:t>
      </w:r>
    </w:p>
    <w:p w14:paraId="2CE09C1D" w14:textId="77777777" w:rsidR="002657D4" w:rsidRDefault="00E21ED2">
      <w:pPr>
        <w:ind w:left="662" w:right="3" w:hanging="677"/>
      </w:pPr>
      <w:r>
        <w:t>15.1</w:t>
      </w:r>
      <w:r w:rsidR="00010BA3">
        <w:tab/>
        <w:t xml:space="preserve">The only tennis balls permitted for use in the Premier League Competition are those nationally approved makes adopted by Tennis Victoria.  </w:t>
      </w:r>
    </w:p>
    <w:p w14:paraId="3FD1DF20" w14:textId="520ADAF7" w:rsidR="002657D4" w:rsidRDefault="00E21ED2" w:rsidP="00E21ED2">
      <w:pPr>
        <w:ind w:left="662" w:right="3" w:hanging="677"/>
      </w:pPr>
      <w:r>
        <w:t>15.2</w:t>
      </w:r>
      <w:r>
        <w:tab/>
      </w:r>
      <w:r w:rsidR="00A25755">
        <w:t>Two</w:t>
      </w:r>
      <w:r w:rsidR="00422B97">
        <w:t xml:space="preserve"> </w:t>
      </w:r>
      <w:r w:rsidR="00010BA3">
        <w:t xml:space="preserve">new balls shall be supplied at the commencement of each set in each doubles </w:t>
      </w:r>
      <w:r w:rsidR="001D0270">
        <w:t xml:space="preserve">rubber </w:t>
      </w:r>
      <w:r w:rsidR="00010BA3">
        <w:t xml:space="preserve">and </w:t>
      </w:r>
      <w:r w:rsidR="001D0270">
        <w:t xml:space="preserve">each </w:t>
      </w:r>
      <w:r w:rsidR="00010BA3">
        <w:t xml:space="preserve">singles rubber for home and away </w:t>
      </w:r>
      <w:r w:rsidR="001D0270">
        <w:t xml:space="preserve">(or Super) rounds </w:t>
      </w:r>
      <w:r w:rsidR="00010BA3">
        <w:t xml:space="preserve">and all finals matches. New balls shall not be provided for a match tiebreak </w:t>
      </w:r>
      <w:r w:rsidR="0007442D">
        <w:t>set</w:t>
      </w:r>
      <w:r w:rsidR="00010BA3">
        <w:t xml:space="preserve">. </w:t>
      </w:r>
    </w:p>
    <w:p w14:paraId="7B292927" w14:textId="77777777" w:rsidR="002657D4" w:rsidRDefault="00010BA3">
      <w:pPr>
        <w:pStyle w:val="Heading1"/>
        <w:ind w:left="662" w:hanging="677"/>
      </w:pPr>
      <w:r>
        <w:t xml:space="preserve">CONDITION OF COURTS AND CLUBS </w:t>
      </w:r>
    </w:p>
    <w:p w14:paraId="751CB593" w14:textId="77777777" w:rsidR="002657D4" w:rsidRDefault="00E21ED2" w:rsidP="00E21ED2">
      <w:pPr>
        <w:tabs>
          <w:tab w:val="center" w:pos="4294"/>
        </w:tabs>
        <w:ind w:left="709" w:hanging="724"/>
        <w:jc w:val="left"/>
      </w:pPr>
      <w:r>
        <w:t>16.1</w:t>
      </w:r>
      <w:r>
        <w:tab/>
      </w:r>
      <w:r w:rsidR="00010BA3">
        <w:t xml:space="preserve">Matches shall be played on surfaces and at places as determined by </w:t>
      </w:r>
      <w:r w:rsidR="00D8064D">
        <w:t>Tennis Victoria</w:t>
      </w:r>
      <w:r w:rsidR="00010BA3">
        <w:t xml:space="preserve">. </w:t>
      </w:r>
    </w:p>
    <w:p w14:paraId="696EC4B5" w14:textId="77777777" w:rsidR="002657D4" w:rsidRDefault="00E21ED2">
      <w:pPr>
        <w:ind w:left="662" w:right="3" w:hanging="677"/>
      </w:pPr>
      <w:r>
        <w:t>16.2</w:t>
      </w:r>
      <w:r>
        <w:tab/>
      </w:r>
      <w:r w:rsidR="00010BA3">
        <w:t xml:space="preserve">The type, quality and condition of courts used in Premier League and the condition of the clubhouse, dressing room and toilet facilities of each club shall be of a proper and suitable standard as determined from time to time by </w:t>
      </w:r>
      <w:r w:rsidR="00D8064D">
        <w:t>Tennis Victoria</w:t>
      </w:r>
      <w:r w:rsidR="00010BA3">
        <w:t xml:space="preserve">. </w:t>
      </w:r>
    </w:p>
    <w:p w14:paraId="597D3AC7" w14:textId="77777777" w:rsidR="002657D4" w:rsidRDefault="00010BA3">
      <w:pPr>
        <w:pStyle w:val="Heading1"/>
        <w:ind w:left="662" w:hanging="677"/>
      </w:pPr>
      <w:r>
        <w:t xml:space="preserve">ELIGIBILITY OF PLAYERS FOR PREMIER LEAGUE </w:t>
      </w:r>
    </w:p>
    <w:p w14:paraId="3444DB21" w14:textId="226EC772" w:rsidR="002657D4" w:rsidRDefault="00E21ED2">
      <w:pPr>
        <w:ind w:left="662" w:right="3" w:hanging="677"/>
      </w:pPr>
      <w:r>
        <w:t>17.1</w:t>
      </w:r>
      <w:r>
        <w:tab/>
      </w:r>
      <w:r w:rsidR="00010BA3">
        <w:t xml:space="preserve">To be eligible to play Premier League whether prior to or after its commencement in any season, a person must be a player as defined in </w:t>
      </w:r>
      <w:r w:rsidR="00A06C70">
        <w:t>Condition</w:t>
      </w:r>
      <w:r w:rsidR="00010BA3">
        <w:t xml:space="preserve"> </w:t>
      </w:r>
      <w:r w:rsidR="00A06C70">
        <w:t>2.1</w:t>
      </w:r>
      <w:r w:rsidR="001C4765">
        <w:t>2</w:t>
      </w:r>
      <w:r w:rsidR="00010BA3">
        <w:t xml:space="preserve"> (a). </w:t>
      </w:r>
    </w:p>
    <w:p w14:paraId="50975DF9" w14:textId="301F2F41" w:rsidR="002657D4" w:rsidRDefault="00E21ED2">
      <w:pPr>
        <w:ind w:left="662" w:right="3" w:hanging="677"/>
      </w:pPr>
      <w:r>
        <w:t>17.2</w:t>
      </w:r>
      <w:r>
        <w:tab/>
      </w:r>
      <w:r w:rsidR="00010BA3">
        <w:t xml:space="preserve">Any team that plays in a match with a person not being a player as defined in </w:t>
      </w:r>
      <w:r w:rsidR="00A06C70">
        <w:t>Condition 2.1</w:t>
      </w:r>
      <w:r w:rsidR="001C4765">
        <w:t>2</w:t>
      </w:r>
      <w:r w:rsidR="00010BA3">
        <w:t xml:space="preserve"> hereof shall be deemed defaulted and the club liable for a fine and the team not in default shall be awarded those rubbers, sets and games and points for the match in which this person was involved, unless otherwise determined by </w:t>
      </w:r>
      <w:r w:rsidR="001F10C9">
        <w:t>Tennis Victoria</w:t>
      </w:r>
      <w:r w:rsidR="00010BA3">
        <w:t xml:space="preserve">. </w:t>
      </w:r>
    </w:p>
    <w:p w14:paraId="59FD0341" w14:textId="77777777" w:rsidR="002657D4" w:rsidRDefault="00010BA3">
      <w:pPr>
        <w:pStyle w:val="Heading1"/>
        <w:ind w:left="662" w:hanging="677"/>
      </w:pPr>
      <w:r>
        <w:t xml:space="preserve">ELIGIBILITY OF PLAYERS FOR ALL PREMIER LEAGUE FINALS MATCHES </w:t>
      </w:r>
    </w:p>
    <w:p w14:paraId="5A72C0BC" w14:textId="77777777" w:rsidR="002657D4" w:rsidRDefault="00E21ED2">
      <w:pPr>
        <w:ind w:left="662" w:right="3" w:hanging="677"/>
      </w:pPr>
      <w:r>
        <w:t>18.1</w:t>
      </w:r>
      <w:r>
        <w:tab/>
      </w:r>
      <w:r w:rsidR="00010BA3">
        <w:t xml:space="preserve">A player shall be eligible to play with a team in finals matches only if that player has played, or in the case of an incomplete match or a match not commenced was nominated to play, at least two home and away matches for the team in that season with his/her club. </w:t>
      </w:r>
    </w:p>
    <w:p w14:paraId="7F58CA41" w14:textId="37649AB8" w:rsidR="002657D4" w:rsidRDefault="00010BA3">
      <w:pPr>
        <w:pStyle w:val="Heading1"/>
        <w:ind w:left="662" w:hanging="677"/>
      </w:pPr>
      <w:r>
        <w:t>EMERGENCY PLAYER</w:t>
      </w:r>
      <w:r w:rsidR="00486DC9">
        <w:t>S</w:t>
      </w:r>
      <w:r>
        <w:t xml:space="preserve"> </w:t>
      </w:r>
    </w:p>
    <w:p w14:paraId="483AD575" w14:textId="05DA3272" w:rsidR="002657D4" w:rsidRDefault="00E21ED2" w:rsidP="00901583">
      <w:pPr>
        <w:ind w:left="662" w:right="3" w:hanging="677"/>
      </w:pPr>
      <w:r>
        <w:t>19.1</w:t>
      </w:r>
      <w:r>
        <w:tab/>
      </w:r>
      <w:r w:rsidR="00470FC8">
        <w:t xml:space="preserve">Only approved PLCT members may be used to play in </w:t>
      </w:r>
      <w:r w:rsidR="00470FC8" w:rsidRPr="00901583">
        <w:t>Premier League.  No Emergency players will be</w:t>
      </w:r>
      <w:r w:rsidR="00470FC8">
        <w:t xml:space="preserve"> permitted to be used, even where a PLCT does not have sufficient approved team members available to play all rubbers in a match. </w:t>
      </w:r>
    </w:p>
    <w:p w14:paraId="73EA56E2" w14:textId="77777777" w:rsidR="002657D4" w:rsidRDefault="00010BA3" w:rsidP="00E21ED2">
      <w:pPr>
        <w:pStyle w:val="Heading1"/>
        <w:ind w:left="662" w:hanging="677"/>
      </w:pPr>
      <w:r>
        <w:t xml:space="preserve">PLAYER TRANSFERS  </w:t>
      </w:r>
    </w:p>
    <w:p w14:paraId="00141CAF" w14:textId="6C8A1620" w:rsidR="00EE3CC5" w:rsidRDefault="00E21ED2" w:rsidP="00E21ED2">
      <w:pPr>
        <w:tabs>
          <w:tab w:val="center" w:pos="3895"/>
        </w:tabs>
        <w:ind w:left="662" w:hanging="677"/>
        <w:jc w:val="left"/>
      </w:pPr>
      <w:r>
        <w:t>2</w:t>
      </w:r>
      <w:r w:rsidR="00CA1AD3">
        <w:t>0</w:t>
      </w:r>
      <w:r>
        <w:t>.1</w:t>
      </w:r>
      <w:r w:rsidR="00010BA3">
        <w:tab/>
      </w:r>
      <w:r w:rsidR="00EE3CC5">
        <w:t xml:space="preserve">If a club delists a player from their PLCT without that player having played in a match, that player may be approved by Tennis Victoria to be included in another PLCT for a different club, provided all requirements of these rules are </w:t>
      </w:r>
      <w:r w:rsidR="00EE3CC5">
        <w:lastRenderedPageBreak/>
        <w:t>otherwise complied with.</w:t>
      </w:r>
      <w:r w:rsidR="00F422E2">
        <w:t xml:space="preserve"> A player who does transfer to another club under this rule must sign and submit a new Player Agreement Form in relation to their new club. Approval from the original club for this transfer is not required.</w:t>
      </w:r>
    </w:p>
    <w:p w14:paraId="1E9D0D5D" w14:textId="726973C0" w:rsidR="002657D4" w:rsidRDefault="00EE3CC5" w:rsidP="00E21ED2">
      <w:pPr>
        <w:tabs>
          <w:tab w:val="center" w:pos="3895"/>
        </w:tabs>
        <w:ind w:left="662" w:hanging="677"/>
        <w:jc w:val="left"/>
      </w:pPr>
      <w:r w:rsidRPr="00901583">
        <w:t>2</w:t>
      </w:r>
      <w:r w:rsidR="00CA1AD3">
        <w:t>0</w:t>
      </w:r>
      <w:r w:rsidRPr="00901583">
        <w:t>.2</w:t>
      </w:r>
      <w:r w:rsidRPr="00901583">
        <w:tab/>
        <w:t>Save as</w:t>
      </w:r>
      <w:r w:rsidR="00901583" w:rsidRPr="00901583">
        <w:t xml:space="preserve"> set out in paragraph 2</w:t>
      </w:r>
      <w:r w:rsidR="00CA1AD3">
        <w:t>0</w:t>
      </w:r>
      <w:r w:rsidR="00901583" w:rsidRPr="00901583">
        <w:t>.1, o</w:t>
      </w:r>
      <w:r w:rsidR="00010BA3" w:rsidRPr="00901583">
        <w:t>nce the season</w:t>
      </w:r>
      <w:r w:rsidR="00010BA3">
        <w:t xml:space="preserve"> has commenced there shall be no player transfers between clubs. </w:t>
      </w:r>
    </w:p>
    <w:p w14:paraId="0A166D93" w14:textId="7E64C1B6" w:rsidR="002657D4" w:rsidRDefault="00E21ED2">
      <w:pPr>
        <w:ind w:left="662" w:right="3" w:hanging="677"/>
      </w:pPr>
      <w:r>
        <w:t>2</w:t>
      </w:r>
      <w:r w:rsidR="00CA1AD3">
        <w:t>0</w:t>
      </w:r>
      <w:r>
        <w:t>.</w:t>
      </w:r>
      <w:r w:rsidR="00EE3CC5">
        <w:t>3</w:t>
      </w:r>
      <w:r>
        <w:tab/>
      </w:r>
      <w:r w:rsidR="00EE3CC5" w:rsidRPr="00901583">
        <w:t>Save as set out in paragraph 2</w:t>
      </w:r>
      <w:r w:rsidR="00CA1AD3">
        <w:t>0</w:t>
      </w:r>
      <w:r w:rsidR="00EE3CC5" w:rsidRPr="00901583">
        <w:t>.1,</w:t>
      </w:r>
      <w:r w:rsidR="00CA1AD3">
        <w:t xml:space="preserve"> </w:t>
      </w:r>
      <w:r w:rsidR="00EE3CC5" w:rsidRPr="00901583">
        <w:t>o</w:t>
      </w:r>
      <w:r w:rsidR="00010BA3" w:rsidRPr="00901583">
        <w:t>nce a</w:t>
      </w:r>
      <w:r w:rsidR="00010BA3">
        <w:t xml:space="preserve"> player has signed a Player Agreement </w:t>
      </w:r>
      <w:r w:rsidR="00F422E2">
        <w:t>F</w:t>
      </w:r>
      <w:r w:rsidR="00010BA3">
        <w:t xml:space="preserve">orm and has been nominated and approved to play for a Premier League club, that player may not play for any other Premier League club in that season. </w:t>
      </w:r>
    </w:p>
    <w:p w14:paraId="197657C7" w14:textId="0FF0E6F9" w:rsidR="002657D4" w:rsidRDefault="00E21ED2">
      <w:pPr>
        <w:ind w:left="662" w:right="3" w:hanging="677"/>
      </w:pPr>
      <w:r>
        <w:t>2</w:t>
      </w:r>
      <w:r w:rsidR="00CA1AD3">
        <w:t>0</w:t>
      </w:r>
      <w:r>
        <w:t>.</w:t>
      </w:r>
      <w:r w:rsidR="00EE3CC5">
        <w:t>4</w:t>
      </w:r>
      <w:r>
        <w:tab/>
      </w:r>
      <w:r w:rsidR="00010BA3">
        <w:t xml:space="preserve">A Player may transfer to a different Premier League club between seasons without requiring approval from his or her original club or </w:t>
      </w:r>
      <w:r w:rsidR="008017D1">
        <w:t xml:space="preserve">from </w:t>
      </w:r>
      <w:r w:rsidR="00010BA3">
        <w:t xml:space="preserve">Tennis Victoria. </w:t>
      </w:r>
    </w:p>
    <w:p w14:paraId="6C1229AF" w14:textId="77777777" w:rsidR="002657D4" w:rsidRDefault="00010BA3">
      <w:pPr>
        <w:pStyle w:val="Heading1"/>
        <w:ind w:left="662" w:hanging="677"/>
      </w:pPr>
      <w:r>
        <w:t xml:space="preserve">PLAYER’S TENNIS ATTIRE </w:t>
      </w:r>
    </w:p>
    <w:p w14:paraId="0FD607DA" w14:textId="619505ED" w:rsidR="002657D4" w:rsidRDefault="00E21ED2" w:rsidP="00E21ED2">
      <w:pPr>
        <w:ind w:left="662" w:right="3" w:hanging="677"/>
      </w:pPr>
      <w:r>
        <w:t>2</w:t>
      </w:r>
      <w:r w:rsidR="00CA1AD3">
        <w:t>1</w:t>
      </w:r>
      <w:r>
        <w:t>.1</w:t>
      </w:r>
      <w:r>
        <w:tab/>
      </w:r>
      <w:r w:rsidR="00010BA3">
        <w:t xml:space="preserve">Each team must have a tennis uniform for the following clothing items – playing tennis shirt, shorts, skirt, dress, skort, track-suit top and track-suit bottom. A team uniform may be simply a range of nominated club team colours (maximum of four nominated colours per club) or may be a more formal team uniform. Clubs will be expected to nominate this clothing attire in their Premier League club team entry form. Recognised tennis attire and footwear as determined by the Referee must be worn for play in Premier League. All players competing in Premier League (whether a nominated, emergency or substitute player) and on-court coaches must wear their club team uniform (refer schedule of fines). </w:t>
      </w:r>
    </w:p>
    <w:p w14:paraId="20F7F19E" w14:textId="077BFC47" w:rsidR="002657D4" w:rsidRDefault="00010BA3" w:rsidP="00E21ED2">
      <w:pPr>
        <w:ind w:left="662" w:right="3" w:hanging="677"/>
      </w:pPr>
      <w:r>
        <w:t>2</w:t>
      </w:r>
      <w:r w:rsidR="00CA1AD3">
        <w:t>1</w:t>
      </w:r>
      <w:r w:rsidR="00E21ED2">
        <w:t>.</w:t>
      </w:r>
      <w:r w:rsidR="008017D1">
        <w:t>2</w:t>
      </w:r>
      <w:r w:rsidR="00E21ED2">
        <w:tab/>
      </w:r>
      <w:r>
        <w:t>Prominent images, advertising, lettering (greater than 3 sq</w:t>
      </w:r>
      <w:r w:rsidR="00E21ED2">
        <w:t>.</w:t>
      </w:r>
      <w:r>
        <w:t xml:space="preserve"> inches (19.5</w:t>
      </w:r>
      <w:r w:rsidR="00E21ED2">
        <w:rPr>
          <w:rFonts w:ascii="Cambria Math" w:eastAsia="Cambria Math" w:hAnsi="Cambria Math" w:cs="Cambria Math"/>
        </w:rPr>
        <w:t>cm</w:t>
      </w:r>
      <w:r w:rsidR="00E21ED2">
        <w:rPr>
          <w:rFonts w:ascii="Cambria Math" w:eastAsia="Cambria Math" w:hAnsi="Cambria Math" w:cs="Cambria Math"/>
          <w:vertAlign w:val="superscript"/>
        </w:rPr>
        <w:t>2</w:t>
      </w:r>
      <w:r>
        <w:t xml:space="preserve">) or any offensive words or images (as determined by the Referee) are not permitted. There </w:t>
      </w:r>
      <w:r w:rsidR="008017D1">
        <w:t>may be two</w:t>
      </w:r>
      <w:r>
        <w:t xml:space="preserve"> commercial logo</w:t>
      </w:r>
      <w:r w:rsidR="008017D1">
        <w:t xml:space="preserve">s </w:t>
      </w:r>
      <w:r>
        <w:t>placed on the sleeve</w:t>
      </w:r>
      <w:r w:rsidR="008017D1">
        <w:t xml:space="preserve">s or shirt front. </w:t>
      </w:r>
      <w:r>
        <w:t xml:space="preserve">. If the commercial logo is for a team sponsor then the logo may be </w:t>
      </w:r>
      <w:r w:rsidR="008017D1">
        <w:t xml:space="preserve">a maximum </w:t>
      </w:r>
      <w:r>
        <w:t>5 sq</w:t>
      </w:r>
      <w:r w:rsidR="00E21ED2">
        <w:t>.</w:t>
      </w:r>
      <w:r>
        <w:t xml:space="preserve"> inches (32.5</w:t>
      </w:r>
      <w:r w:rsidR="00E21ED2">
        <w:rPr>
          <w:rFonts w:ascii="Cambria Math" w:eastAsia="Cambria Math" w:hAnsi="Cambria Math" w:cs="Cambria Math"/>
        </w:rPr>
        <w:t>cm</w:t>
      </w:r>
      <w:r w:rsidR="00E21ED2">
        <w:rPr>
          <w:rFonts w:ascii="Cambria Math" w:eastAsia="Cambria Math" w:hAnsi="Cambria Math" w:cs="Cambria Math"/>
          <w:vertAlign w:val="superscript"/>
        </w:rPr>
        <w:t>2</w:t>
      </w:r>
      <w:r>
        <w:t>). Each team wanting to wear team sponsor’s logo</w:t>
      </w:r>
      <w:r w:rsidR="008017D1">
        <w:t>s,</w:t>
      </w:r>
      <w:r>
        <w:t xml:space="preserve"> must register this interest and draft designs in writing with Tennis Victoria at least </w:t>
      </w:r>
      <w:r w:rsidR="008017D1">
        <w:t>four</w:t>
      </w:r>
      <w:r>
        <w:t xml:space="preserve"> weeks prior to the commencement of competition.  </w:t>
      </w:r>
    </w:p>
    <w:p w14:paraId="62FCEF72" w14:textId="1F0E998F" w:rsidR="002657D4" w:rsidRDefault="009522C4">
      <w:pPr>
        <w:ind w:left="662" w:right="3" w:hanging="677"/>
      </w:pPr>
      <w:r>
        <w:t>2</w:t>
      </w:r>
      <w:r w:rsidR="00CA1AD3">
        <w:t>1</w:t>
      </w:r>
      <w:r>
        <w:t>.</w:t>
      </w:r>
      <w:r w:rsidR="008017D1">
        <w:t>3</w:t>
      </w:r>
      <w:r>
        <w:tab/>
      </w:r>
      <w:r w:rsidR="00010BA3">
        <w:t xml:space="preserve">Team track suit tops and bottoms </w:t>
      </w:r>
      <w:r w:rsidR="008017D1">
        <w:t>(including compression</w:t>
      </w:r>
      <w:r w:rsidR="004B3903">
        <w:t xml:space="preserve"> / inner</w:t>
      </w:r>
      <w:r w:rsidR="008017D1">
        <w:t xml:space="preserve"> garments) </w:t>
      </w:r>
      <w:r w:rsidR="00010BA3">
        <w:t>are permitted to be worn during the hit-up and during a match subject to Conditions 2</w:t>
      </w:r>
      <w:r w:rsidR="00CA1AD3">
        <w:t>1</w:t>
      </w:r>
      <w:r w:rsidR="00010BA3">
        <w:t>.1 &amp; 2</w:t>
      </w:r>
      <w:r w:rsidR="00CA1AD3">
        <w:t>1</w:t>
      </w:r>
      <w:r w:rsidR="00010BA3">
        <w:t>.</w:t>
      </w:r>
      <w:r w:rsidR="008017D1">
        <w:t>2</w:t>
      </w:r>
      <w:r w:rsidR="00010BA3">
        <w:t xml:space="preserve">. </w:t>
      </w:r>
    </w:p>
    <w:p w14:paraId="1C7AD955" w14:textId="77777777" w:rsidR="002657D4" w:rsidRDefault="00010BA3">
      <w:pPr>
        <w:pStyle w:val="Heading1"/>
        <w:ind w:left="662" w:hanging="677"/>
      </w:pPr>
      <w:r>
        <w:t xml:space="preserve">ON-COURT COACH </w:t>
      </w:r>
    </w:p>
    <w:p w14:paraId="2FF06174" w14:textId="58DCB95F" w:rsidR="002657D4" w:rsidRDefault="009522C4">
      <w:pPr>
        <w:ind w:left="662" w:right="3" w:hanging="677"/>
      </w:pPr>
      <w:r>
        <w:t>2</w:t>
      </w:r>
      <w:r w:rsidR="00CA1AD3">
        <w:t>2</w:t>
      </w:r>
      <w:r>
        <w:t>.1</w:t>
      </w:r>
      <w:r>
        <w:tab/>
      </w:r>
      <w:r w:rsidR="00010BA3">
        <w:t xml:space="preserve">Each team can have one </w:t>
      </w:r>
      <w:r w:rsidR="008017D1">
        <w:t>o</w:t>
      </w:r>
      <w:r w:rsidR="00010BA3">
        <w:t>n-</w:t>
      </w:r>
      <w:r w:rsidR="008017D1">
        <w:t>c</w:t>
      </w:r>
      <w:r w:rsidR="00010BA3">
        <w:t xml:space="preserve">ourt Coach </w:t>
      </w:r>
      <w:proofErr w:type="gramStart"/>
      <w:r w:rsidR="00010BA3">
        <w:t>court</w:t>
      </w:r>
      <w:r w:rsidR="0007442D">
        <w:t>-</w:t>
      </w:r>
      <w:r w:rsidR="00010BA3">
        <w:t>side</w:t>
      </w:r>
      <w:proofErr w:type="gramEnd"/>
      <w:r w:rsidR="00010BA3">
        <w:t xml:space="preserve"> for each doubles and singles rubber. The </w:t>
      </w:r>
      <w:proofErr w:type="spellStart"/>
      <w:r w:rsidR="008017D1">
        <w:t>o</w:t>
      </w:r>
      <w:r w:rsidR="00010BA3">
        <w:t>n</w:t>
      </w:r>
      <w:r w:rsidR="008017D1">
        <w:t>c</w:t>
      </w:r>
      <w:r w:rsidR="00010BA3">
        <w:t>ourt</w:t>
      </w:r>
      <w:proofErr w:type="spellEnd"/>
      <w:r w:rsidR="00010BA3">
        <w:t xml:space="preserve"> Coach must be </w:t>
      </w:r>
      <w:r w:rsidR="00587ADE">
        <w:t xml:space="preserve">a </w:t>
      </w:r>
      <w:r w:rsidR="00010BA3">
        <w:t xml:space="preserve">person nominated on the </w:t>
      </w:r>
      <w:r w:rsidR="008017D1">
        <w:t>o</w:t>
      </w:r>
      <w:r w:rsidR="00010BA3">
        <w:t>n-</w:t>
      </w:r>
      <w:r w:rsidR="008017D1">
        <w:t>c</w:t>
      </w:r>
      <w:r w:rsidR="00010BA3">
        <w:t xml:space="preserve">ourt Coach list submitted by the team pursuant to Condition 5.7 and on the team score sheet 15 minutes prior to play, and be in team uniform. </w:t>
      </w:r>
    </w:p>
    <w:p w14:paraId="33D7753C" w14:textId="3AB2C662" w:rsidR="002657D4" w:rsidRDefault="009522C4" w:rsidP="009522C4">
      <w:pPr>
        <w:ind w:left="662" w:right="3" w:hanging="677"/>
      </w:pPr>
      <w:r>
        <w:t>2</w:t>
      </w:r>
      <w:r w:rsidR="00CA1AD3">
        <w:t>2</w:t>
      </w:r>
      <w:r>
        <w:t>.2</w:t>
      </w:r>
      <w:r>
        <w:tab/>
      </w:r>
      <w:r w:rsidR="00010BA3">
        <w:t xml:space="preserve">Although more than one </w:t>
      </w:r>
      <w:r w:rsidR="008017D1">
        <w:t>o</w:t>
      </w:r>
      <w:r w:rsidR="00010BA3">
        <w:t>n-</w:t>
      </w:r>
      <w:r w:rsidR="008017D1">
        <w:t>c</w:t>
      </w:r>
      <w:r w:rsidR="00010BA3">
        <w:t xml:space="preserve">ourt Coach can be used by a team for any one rubber, there can only be one </w:t>
      </w:r>
      <w:r w:rsidR="008017D1">
        <w:t>o</w:t>
      </w:r>
      <w:r w:rsidR="00010BA3">
        <w:t>n-</w:t>
      </w:r>
      <w:r w:rsidR="008017D1">
        <w:t>c</w:t>
      </w:r>
      <w:r w:rsidR="00010BA3">
        <w:t xml:space="preserve">ourt Coach on court for each team courtside at any one time for each rubber in progress. Each </w:t>
      </w:r>
      <w:r w:rsidR="008017D1">
        <w:t>o</w:t>
      </w:r>
      <w:r w:rsidR="00010BA3">
        <w:t>n-</w:t>
      </w:r>
      <w:r w:rsidR="008017D1">
        <w:t>c</w:t>
      </w:r>
      <w:r w:rsidR="00010BA3">
        <w:t xml:space="preserve">ourt Coach must obtain verbal approval from the Referee before they enter the court enclosure to coach.   </w:t>
      </w:r>
    </w:p>
    <w:p w14:paraId="6BB94D52" w14:textId="5813EF4E" w:rsidR="002657D4" w:rsidRDefault="009522C4" w:rsidP="009522C4">
      <w:pPr>
        <w:tabs>
          <w:tab w:val="center" w:pos="2929"/>
        </w:tabs>
        <w:ind w:left="662" w:hanging="724"/>
        <w:jc w:val="left"/>
      </w:pPr>
      <w:r>
        <w:t>2</w:t>
      </w:r>
      <w:r w:rsidR="00CA1AD3">
        <w:t>2</w:t>
      </w:r>
      <w:r>
        <w:t>.3</w:t>
      </w:r>
      <w:r>
        <w:tab/>
      </w:r>
      <w:r w:rsidR="00010BA3">
        <w:t xml:space="preserve">Once courtside, an </w:t>
      </w:r>
      <w:r w:rsidR="008017D1">
        <w:t>o</w:t>
      </w:r>
      <w:r w:rsidR="00010BA3">
        <w:t>n-</w:t>
      </w:r>
      <w:r w:rsidR="008017D1">
        <w:t>c</w:t>
      </w:r>
      <w:r w:rsidR="00010BA3">
        <w:t xml:space="preserve">ourt Coach may do the following: </w:t>
      </w:r>
    </w:p>
    <w:p w14:paraId="3ED82A6A" w14:textId="77777777" w:rsidR="002657D4" w:rsidRDefault="00010BA3">
      <w:pPr>
        <w:numPr>
          <w:ilvl w:val="0"/>
          <w:numId w:val="17"/>
        </w:numPr>
        <w:ind w:right="3" w:hanging="336"/>
      </w:pPr>
      <w:r>
        <w:t xml:space="preserve">Enter the court during a rubber (once approval from the Referee has been obtained) either before the commencement of the rubber, at a change of ends or at the completion of a set. </w:t>
      </w:r>
    </w:p>
    <w:p w14:paraId="05E00671" w14:textId="4B7BAC04" w:rsidR="002657D4" w:rsidRDefault="00010BA3">
      <w:pPr>
        <w:numPr>
          <w:ilvl w:val="0"/>
          <w:numId w:val="17"/>
        </w:numPr>
        <w:ind w:right="3" w:hanging="336"/>
      </w:pPr>
      <w:r>
        <w:t>Provide support and mentoring to his/her player(s)</w:t>
      </w:r>
      <w:r w:rsidR="000F0298">
        <w:t xml:space="preserve"> subject to Condition 2</w:t>
      </w:r>
      <w:r w:rsidR="00CA1AD3">
        <w:t>2</w:t>
      </w:r>
      <w:r w:rsidR="000F0298">
        <w:t>.3(d)</w:t>
      </w:r>
      <w:r>
        <w:t xml:space="preserve">. </w:t>
      </w:r>
    </w:p>
    <w:p w14:paraId="7E63E008" w14:textId="77777777" w:rsidR="002657D4" w:rsidRDefault="00010BA3">
      <w:pPr>
        <w:numPr>
          <w:ilvl w:val="0"/>
          <w:numId w:val="17"/>
        </w:numPr>
        <w:ind w:right="3" w:hanging="336"/>
      </w:pPr>
      <w:r>
        <w:t xml:space="preserve">Sit courtside next to the player’s chair or as directed by an official on a chair or similar whilst a rubber is in progress. </w:t>
      </w:r>
    </w:p>
    <w:p w14:paraId="5896A1F1" w14:textId="77777777" w:rsidR="002657D4" w:rsidRDefault="00010BA3">
      <w:pPr>
        <w:numPr>
          <w:ilvl w:val="0"/>
          <w:numId w:val="17"/>
        </w:numPr>
        <w:ind w:right="3" w:hanging="336"/>
      </w:pPr>
      <w:r>
        <w:t xml:space="preserve">Only talk directly to his/her player(s) at the change of ends or the completion of a set (communication at other times shall be subject to the provisions of the Tennis Australia Code of Behaviour). </w:t>
      </w:r>
    </w:p>
    <w:p w14:paraId="25CF9150" w14:textId="77777777" w:rsidR="002657D4" w:rsidRDefault="00010BA3">
      <w:pPr>
        <w:numPr>
          <w:ilvl w:val="0"/>
          <w:numId w:val="17"/>
        </w:numPr>
        <w:ind w:right="3" w:hanging="336"/>
      </w:pPr>
      <w:r>
        <w:t xml:space="preserve">Service the court at end of sets or rubbers or as per instruction of an official. </w:t>
      </w:r>
    </w:p>
    <w:p w14:paraId="27068015" w14:textId="77777777" w:rsidR="002657D4" w:rsidRDefault="00010BA3">
      <w:pPr>
        <w:numPr>
          <w:ilvl w:val="0"/>
          <w:numId w:val="17"/>
        </w:numPr>
        <w:ind w:right="3" w:hanging="336"/>
      </w:pPr>
      <w:r>
        <w:t xml:space="preserve">While courtside, coaches must comply with the player tennis attire provisions contained in Condition 22. </w:t>
      </w:r>
    </w:p>
    <w:p w14:paraId="3F6C6D30" w14:textId="77777777" w:rsidR="002657D4" w:rsidRDefault="00010BA3">
      <w:pPr>
        <w:ind w:left="1076" w:right="3"/>
      </w:pPr>
      <w:r>
        <w:t xml:space="preserve">The </w:t>
      </w:r>
      <w:r w:rsidR="008017D1">
        <w:t>o</w:t>
      </w:r>
      <w:r>
        <w:t>n-</w:t>
      </w:r>
      <w:r w:rsidR="008017D1">
        <w:t>c</w:t>
      </w:r>
      <w:r>
        <w:t xml:space="preserve">ourt Coach cannot under any circumstances communicate with the opposing team player(s) or the opposing player’s </w:t>
      </w:r>
      <w:r w:rsidR="008017D1">
        <w:t>o</w:t>
      </w:r>
      <w:r>
        <w:t>n-</w:t>
      </w:r>
      <w:r w:rsidR="008017D1">
        <w:t>c</w:t>
      </w:r>
      <w:r>
        <w:t xml:space="preserve">ourt Coach or any official. Any dispute in relation to a question of fact or question of law may only be made to the chair umpire and/or Referee (as permitted by the rules of tennis) by the players involved in the rubber in question and the </w:t>
      </w:r>
      <w:r w:rsidR="008017D1">
        <w:t>o</w:t>
      </w:r>
      <w:r>
        <w:t>n-</w:t>
      </w:r>
      <w:r w:rsidR="008017D1">
        <w:t>c</w:t>
      </w:r>
      <w:r>
        <w:t xml:space="preserve">ourt Coach may not participate in these discussions.  </w:t>
      </w:r>
    </w:p>
    <w:p w14:paraId="3DA58FD2" w14:textId="51DE3C0A" w:rsidR="009522C4" w:rsidRDefault="009522C4">
      <w:pPr>
        <w:spacing w:after="229" w:line="227" w:lineRule="auto"/>
        <w:ind w:left="672" w:right="22" w:hanging="687"/>
        <w:jc w:val="left"/>
      </w:pPr>
      <w:r>
        <w:t>2</w:t>
      </w:r>
      <w:r w:rsidR="00CA1AD3">
        <w:t>2</w:t>
      </w:r>
      <w:r>
        <w:t>.4</w:t>
      </w:r>
      <w:r w:rsidR="00010BA3">
        <w:tab/>
        <w:t>The Referee and the chair umpire (where there is one)</w:t>
      </w:r>
      <w:r w:rsidR="008017D1">
        <w:t>,</w:t>
      </w:r>
      <w:r w:rsidR="00010BA3">
        <w:t xml:space="preserve"> shall have the power to give the </w:t>
      </w:r>
      <w:r w:rsidR="008017D1">
        <w:t>o</w:t>
      </w:r>
      <w:r w:rsidR="00010BA3">
        <w:t>n-</w:t>
      </w:r>
      <w:r w:rsidR="008017D1">
        <w:t>c</w:t>
      </w:r>
      <w:r w:rsidR="00010BA3">
        <w:t xml:space="preserve">ourt Coach two formal warnings and thereafter the Referee may remove him/her from the rubber in progress and/or from further rubbers of the match. The Referee may also remove an </w:t>
      </w:r>
      <w:r w:rsidR="008017D1">
        <w:t>o</w:t>
      </w:r>
      <w:r w:rsidR="00010BA3">
        <w:t>n-</w:t>
      </w:r>
      <w:r w:rsidR="008017D1">
        <w:t>c</w:t>
      </w:r>
      <w:r w:rsidR="00010BA3">
        <w:t>ourt Coach without formal warning for a single incident of misconduct.</w:t>
      </w:r>
    </w:p>
    <w:p w14:paraId="138B4CC6" w14:textId="77777777" w:rsidR="002657D4" w:rsidRDefault="009522C4" w:rsidP="009522C4">
      <w:pPr>
        <w:tabs>
          <w:tab w:val="left" w:pos="1276"/>
        </w:tabs>
        <w:spacing w:after="229" w:line="227" w:lineRule="auto"/>
        <w:ind w:left="1276" w:right="22" w:hanging="604"/>
        <w:jc w:val="left"/>
      </w:pPr>
      <w:r>
        <w:t>(a)</w:t>
      </w:r>
      <w:r w:rsidR="00010BA3">
        <w:tab/>
        <w:t xml:space="preserve">If an </w:t>
      </w:r>
      <w:r w:rsidR="008017D1">
        <w:t>o</w:t>
      </w:r>
      <w:r w:rsidR="00010BA3">
        <w:t>n-</w:t>
      </w:r>
      <w:r w:rsidR="008017D1">
        <w:t>c</w:t>
      </w:r>
      <w:r w:rsidR="00010BA3">
        <w:t xml:space="preserve">ourt Coach is removed from a rubber </w:t>
      </w:r>
      <w:r w:rsidR="000F0298">
        <w:t xml:space="preserve">he/she </w:t>
      </w:r>
      <w:r w:rsidR="00010BA3">
        <w:t xml:space="preserve">may be replaced by another </w:t>
      </w:r>
      <w:r w:rsidR="008017D1">
        <w:t>o</w:t>
      </w:r>
      <w:r w:rsidR="00010BA3">
        <w:t>n-</w:t>
      </w:r>
      <w:r w:rsidR="008017D1">
        <w:t>c</w:t>
      </w:r>
      <w:r w:rsidR="00010BA3">
        <w:t xml:space="preserve">ourt Coach from the nominated </w:t>
      </w:r>
      <w:r w:rsidR="008017D1">
        <w:t>o</w:t>
      </w:r>
      <w:r w:rsidR="00010BA3">
        <w:t>n-</w:t>
      </w:r>
      <w:r w:rsidR="008017D1">
        <w:t>c</w:t>
      </w:r>
      <w:r w:rsidR="00010BA3">
        <w:t xml:space="preserve">ourt Coaches list. </w:t>
      </w:r>
    </w:p>
    <w:p w14:paraId="620D0778" w14:textId="77777777" w:rsidR="002657D4" w:rsidRDefault="00010BA3" w:rsidP="009522C4">
      <w:pPr>
        <w:tabs>
          <w:tab w:val="left" w:pos="1276"/>
        </w:tabs>
        <w:ind w:left="1276" w:right="3" w:hanging="604"/>
      </w:pPr>
      <w:r>
        <w:lastRenderedPageBreak/>
        <w:t xml:space="preserve">(b) </w:t>
      </w:r>
      <w:r>
        <w:tab/>
        <w:t>On-</w:t>
      </w:r>
      <w:r w:rsidR="008017D1">
        <w:t>c</w:t>
      </w:r>
      <w:r>
        <w:t xml:space="preserve">ourt Coaches will remain subject to the Tennis Australia Code of Behaviour and may also be awarded an onsite code violation if their behaviour breaches the code. </w:t>
      </w:r>
    </w:p>
    <w:p w14:paraId="28E461A2" w14:textId="77777777" w:rsidR="002657D4" w:rsidRDefault="009522C4" w:rsidP="009522C4">
      <w:pPr>
        <w:tabs>
          <w:tab w:val="left" w:pos="1276"/>
          <w:tab w:val="left" w:pos="1418"/>
        </w:tabs>
        <w:ind w:left="1276" w:right="3" w:hanging="591"/>
      </w:pPr>
      <w:r>
        <w:tab/>
      </w:r>
      <w:r w:rsidR="00010BA3">
        <w:t>(Note: A breach of Tennis Australia's coaching Code of Behavio</w:t>
      </w:r>
      <w:r>
        <w:t>u</w:t>
      </w:r>
      <w:r w:rsidR="00010BA3">
        <w:t xml:space="preserve">r is a code against the player and not the coach and is subject to the point penalty schedule.) </w:t>
      </w:r>
    </w:p>
    <w:p w14:paraId="5C8251ED" w14:textId="77777777" w:rsidR="002657D4" w:rsidRDefault="00010BA3">
      <w:pPr>
        <w:pStyle w:val="Heading1"/>
        <w:ind w:left="695" w:hanging="710"/>
      </w:pPr>
      <w:r>
        <w:t xml:space="preserve">PROTESTS BY CLUBS </w:t>
      </w:r>
    </w:p>
    <w:p w14:paraId="0E8DD548" w14:textId="3248371B" w:rsidR="002657D4" w:rsidRDefault="009522C4">
      <w:pPr>
        <w:ind w:left="662" w:right="3" w:hanging="677"/>
      </w:pPr>
      <w:r>
        <w:t>2</w:t>
      </w:r>
      <w:r w:rsidR="00CA1AD3">
        <w:t>3</w:t>
      </w:r>
      <w:r>
        <w:t>.1</w:t>
      </w:r>
      <w:r>
        <w:tab/>
      </w:r>
      <w:r w:rsidR="00010BA3">
        <w:t xml:space="preserve">Only clubs involved in a particular match shall have the right to make a protest as a result of any matter arising before during or after a match.  Where possible “Match played under protest” </w:t>
      </w:r>
      <w:r w:rsidR="008017D1">
        <w:t>may</w:t>
      </w:r>
      <w:r w:rsidR="00010BA3">
        <w:t xml:space="preserve"> be recorded on the score sheet when the score sheet is signed by the Referee and both team captains but this of itself, shall not constitute a protest by that club, it merely indicates </w:t>
      </w:r>
      <w:r w:rsidR="008017D1">
        <w:t xml:space="preserve">an </w:t>
      </w:r>
      <w:r w:rsidR="00010BA3">
        <w:t xml:space="preserve">intent to protest. </w:t>
      </w:r>
    </w:p>
    <w:p w14:paraId="723BD902" w14:textId="4797C656" w:rsidR="00F67420" w:rsidRDefault="009522C4">
      <w:pPr>
        <w:ind w:left="662" w:right="3" w:hanging="677"/>
      </w:pPr>
      <w:r>
        <w:t>2</w:t>
      </w:r>
      <w:r w:rsidR="00CA1AD3">
        <w:t>3</w:t>
      </w:r>
      <w:r>
        <w:t>.2</w:t>
      </w:r>
      <w:r>
        <w:tab/>
      </w:r>
      <w:r w:rsidR="00010BA3">
        <w:t xml:space="preserve">All protests </w:t>
      </w:r>
      <w:r w:rsidR="00576EDF">
        <w:t xml:space="preserve">for home and away (and Super-Rounds) matches </w:t>
      </w:r>
      <w:r w:rsidR="00010BA3">
        <w:t>must</w:t>
      </w:r>
      <w:r w:rsidR="00576EDF">
        <w:t xml:space="preserve"> be lodged in writing with</w:t>
      </w:r>
      <w:r w:rsidR="00010BA3">
        <w:t xml:space="preserve"> full particulars of such protest to Tennis Victoria accompanied by the prescribed fee by </w:t>
      </w:r>
      <w:r w:rsidR="001F10C9">
        <w:t>5pm</w:t>
      </w:r>
      <w:r w:rsidR="004A2038">
        <w:t xml:space="preserve"> </w:t>
      </w:r>
      <w:r w:rsidR="00010BA3">
        <w:t xml:space="preserve">on the </w:t>
      </w:r>
      <w:r w:rsidR="00F67420">
        <w:t>Monday</w:t>
      </w:r>
      <w:r w:rsidR="00010BA3">
        <w:t xml:space="preserve"> after the match to which the protest relates. All other clubs involved in the protest will then be given</w:t>
      </w:r>
      <w:r w:rsidR="00342163">
        <w:t xml:space="preserve"> the content / subject of the protest and </w:t>
      </w:r>
      <w:r w:rsidR="00F67420">
        <w:t xml:space="preserve">be </w:t>
      </w:r>
      <w:r w:rsidR="00342163">
        <w:t>request</w:t>
      </w:r>
      <w:r w:rsidR="00F67420">
        <w:t xml:space="preserve">ed </w:t>
      </w:r>
      <w:r w:rsidR="00342163">
        <w:t>to reply in writing</w:t>
      </w:r>
      <w:r w:rsidR="00010BA3">
        <w:t xml:space="preserve"> </w:t>
      </w:r>
      <w:r w:rsidR="00342163">
        <w:t xml:space="preserve">within 24 hours </w:t>
      </w:r>
      <w:r w:rsidR="00010BA3">
        <w:t>to the protest.</w:t>
      </w:r>
    </w:p>
    <w:p w14:paraId="7D012838" w14:textId="44A78117" w:rsidR="002657D4" w:rsidRDefault="00F67420">
      <w:pPr>
        <w:ind w:left="662" w:right="3" w:hanging="677"/>
      </w:pPr>
      <w:r>
        <w:t>2</w:t>
      </w:r>
      <w:r w:rsidR="00CA1AD3">
        <w:t>3</w:t>
      </w:r>
      <w:r>
        <w:t>.3</w:t>
      </w:r>
      <w:r>
        <w:tab/>
        <w:t xml:space="preserve">All protests for finals </w:t>
      </w:r>
      <w:r w:rsidR="004A2038">
        <w:t xml:space="preserve">matches </w:t>
      </w:r>
      <w:r>
        <w:t>must be lodged</w:t>
      </w:r>
      <w:r w:rsidR="004A2038">
        <w:t xml:space="preserve"> </w:t>
      </w:r>
      <w:r w:rsidR="00576EDF">
        <w:t>in writing with</w:t>
      </w:r>
      <w:r w:rsidR="004A2038">
        <w:t xml:space="preserve"> full particulars of such protest to Tennis Victoria accompanied by the prescribed fee within 24 hours after the match to which the protest relates. All other clubs involved in the protest will then be given the content / subject of the protest and be requested to reply in writing within 24 hours to the protest.</w:t>
      </w:r>
    </w:p>
    <w:p w14:paraId="3070EE58" w14:textId="2E2B5C44" w:rsidR="00576EDF" w:rsidRDefault="009522C4">
      <w:pPr>
        <w:ind w:left="662" w:right="3" w:hanging="677"/>
      </w:pPr>
      <w:r>
        <w:t>2</w:t>
      </w:r>
      <w:r w:rsidR="00CA1AD3">
        <w:t>3</w:t>
      </w:r>
      <w:r>
        <w:t>.</w:t>
      </w:r>
      <w:r w:rsidR="00F67420">
        <w:t>4</w:t>
      </w:r>
      <w:r>
        <w:tab/>
      </w:r>
      <w:r w:rsidR="00576EDF">
        <w:t xml:space="preserve">In the event of exceptional circumstances, (such as a very limited time-frame between finals), the process of any club protest or subsequent appeal in the timeframes outlined in 24.2 and 24.3, may not be viable and therefore appropriate </w:t>
      </w:r>
      <w:r w:rsidR="000C12D0">
        <w:t>accelerated</w:t>
      </w:r>
      <w:r w:rsidR="00576EDF">
        <w:t xml:space="preserve"> procedures will be </w:t>
      </w:r>
      <w:r w:rsidR="000C12D0">
        <w:t>required</w:t>
      </w:r>
      <w:r w:rsidR="00576EDF">
        <w:t xml:space="preserve"> as determined by Tennis Victoria.  </w:t>
      </w:r>
    </w:p>
    <w:p w14:paraId="77748580" w14:textId="6B864E4E" w:rsidR="002657D4" w:rsidRDefault="00576EDF">
      <w:pPr>
        <w:ind w:left="662" w:right="3" w:hanging="677"/>
      </w:pPr>
      <w:r>
        <w:t>2</w:t>
      </w:r>
      <w:r w:rsidR="00CA1AD3">
        <w:t>3</w:t>
      </w:r>
      <w:r>
        <w:t>.5</w:t>
      </w:r>
      <w:r>
        <w:tab/>
      </w:r>
      <w:r w:rsidR="00010BA3">
        <w:t>Once Condition</w:t>
      </w:r>
      <w:r>
        <w:t xml:space="preserve"> 2</w:t>
      </w:r>
      <w:r w:rsidR="00CA1AD3">
        <w:t>3</w:t>
      </w:r>
      <w:r>
        <w:t>.2,</w:t>
      </w:r>
      <w:r w:rsidR="00F67420">
        <w:t xml:space="preserve"> 2</w:t>
      </w:r>
      <w:r w:rsidR="00CA1AD3">
        <w:t>3</w:t>
      </w:r>
      <w:r w:rsidR="00F67420">
        <w:t>.3</w:t>
      </w:r>
      <w:r>
        <w:t xml:space="preserve"> or 2</w:t>
      </w:r>
      <w:r w:rsidR="00CA1AD3">
        <w:t>3</w:t>
      </w:r>
      <w:r>
        <w:t>.4</w:t>
      </w:r>
      <w:r w:rsidR="00F67420">
        <w:t xml:space="preserve"> </w:t>
      </w:r>
      <w:r w:rsidR="00010BA3">
        <w:t xml:space="preserve">has occurred, the </w:t>
      </w:r>
      <w:r w:rsidR="001F10C9">
        <w:t>Competitions</w:t>
      </w:r>
      <w:r w:rsidR="00010BA3">
        <w:t xml:space="preserve"> Committee shall consider and determine each protest and notify the clubs having an interest in such protest of its determination. </w:t>
      </w:r>
    </w:p>
    <w:p w14:paraId="4C32700B" w14:textId="77777777" w:rsidR="002657D4" w:rsidRDefault="00010BA3">
      <w:pPr>
        <w:pStyle w:val="Heading1"/>
        <w:ind w:left="662" w:hanging="677"/>
      </w:pPr>
      <w:r>
        <w:t xml:space="preserve">PAYMENT OF FEES AND FINES </w:t>
      </w:r>
    </w:p>
    <w:p w14:paraId="4601293E" w14:textId="63230F3A" w:rsidR="002657D4" w:rsidRDefault="009522C4">
      <w:pPr>
        <w:ind w:left="662" w:right="3" w:hanging="677"/>
      </w:pPr>
      <w:r>
        <w:t>2</w:t>
      </w:r>
      <w:r w:rsidR="00CA1AD3">
        <w:t>4</w:t>
      </w:r>
      <w:r>
        <w:t>.1</w:t>
      </w:r>
      <w:r>
        <w:tab/>
      </w:r>
      <w:r w:rsidR="00010BA3">
        <w:t xml:space="preserve">Any fee or fine imposed pursuant to these Conditions shall be paid within thirty days of the date of imposition of such fee or fine unless otherwise determined by the </w:t>
      </w:r>
      <w:r w:rsidR="001F10C9">
        <w:t>Tennis Victoria</w:t>
      </w:r>
      <w:r w:rsidR="00010BA3">
        <w:t xml:space="preserve">. </w:t>
      </w:r>
    </w:p>
    <w:p w14:paraId="359801CC" w14:textId="0F12BA11" w:rsidR="002657D4" w:rsidRDefault="009522C4">
      <w:pPr>
        <w:ind w:left="662" w:right="3" w:hanging="677"/>
      </w:pPr>
      <w:r>
        <w:t>2</w:t>
      </w:r>
      <w:r w:rsidR="00CA1AD3">
        <w:t>4</w:t>
      </w:r>
      <w:r>
        <w:t>.2</w:t>
      </w:r>
      <w:r>
        <w:tab/>
      </w:r>
      <w:r w:rsidR="00010BA3">
        <w:t xml:space="preserve">Any club failing to pay a fee or fine by the prescribed time shall be liable to a further fine or penalty (including but not limited to a suspension or disqualification from Premier League), as determined by </w:t>
      </w:r>
      <w:r w:rsidR="001F10C9">
        <w:t>Tennis Victoria</w:t>
      </w:r>
      <w:r w:rsidR="00A25755">
        <w:t>.</w:t>
      </w:r>
      <w:r w:rsidR="00010BA3">
        <w:t xml:space="preserve"> </w:t>
      </w:r>
    </w:p>
    <w:p w14:paraId="2389B385" w14:textId="77777777" w:rsidR="002657D4" w:rsidRDefault="00010BA3">
      <w:pPr>
        <w:pStyle w:val="Heading1"/>
        <w:ind w:left="662" w:hanging="677"/>
      </w:pPr>
      <w:r>
        <w:t xml:space="preserve">POWERS OF </w:t>
      </w:r>
      <w:r w:rsidR="00D8064D">
        <w:t>TENNIS VICTORIA</w:t>
      </w:r>
      <w:r>
        <w:t xml:space="preserve">  </w:t>
      </w:r>
    </w:p>
    <w:p w14:paraId="74B8C8EF" w14:textId="25C17ACB" w:rsidR="002657D4" w:rsidRDefault="009522C4">
      <w:pPr>
        <w:ind w:left="662" w:right="3" w:hanging="677"/>
      </w:pPr>
      <w:r>
        <w:t>2</w:t>
      </w:r>
      <w:r w:rsidR="00CA1AD3">
        <w:t>5</w:t>
      </w:r>
      <w:r>
        <w:t>.1</w:t>
      </w:r>
      <w:r>
        <w:tab/>
      </w:r>
      <w:r w:rsidR="001F10C9">
        <w:t>Tennis Victoria</w:t>
      </w:r>
      <w:r w:rsidR="001F10C9" w:rsidDel="001F10C9">
        <w:t xml:space="preserve"> </w:t>
      </w:r>
      <w:r w:rsidR="001F10C9">
        <w:t>and the Competitions Committee</w:t>
      </w:r>
      <w:r w:rsidR="00010BA3">
        <w:t xml:space="preserve"> shall have the widest and most absolute power and discretion relating to the Premier League competition or any matter or thing arising from or in connection with the Premier League competition and without limiting the foregoing it shall have the power and discretion at any time without giving or assigning any reasons therefore to: </w:t>
      </w:r>
    </w:p>
    <w:p w14:paraId="70016DEF" w14:textId="77777777" w:rsidR="002657D4" w:rsidRDefault="00010BA3">
      <w:pPr>
        <w:numPr>
          <w:ilvl w:val="0"/>
          <w:numId w:val="18"/>
        </w:numPr>
        <w:ind w:right="3" w:hanging="677"/>
      </w:pPr>
      <w:r>
        <w:t xml:space="preserve">Demand from any club any information of any nature relating to any matter or thing arising from any match, and in the event of any club refusing or neglecting to supply such information to </w:t>
      </w:r>
      <w:r w:rsidR="001F10C9">
        <w:t>Tennis Victoria</w:t>
      </w:r>
      <w:r w:rsidR="001F10C9" w:rsidDel="001F10C9">
        <w:t xml:space="preserve"> </w:t>
      </w:r>
      <w:r>
        <w:t xml:space="preserve">within the time as reasonably prescribed by </w:t>
      </w:r>
      <w:r w:rsidR="001F10C9">
        <w:t>Tennis Victoria</w:t>
      </w:r>
      <w:r>
        <w:t xml:space="preserve"> to suspend or disqualify such club from Premier League for such time as </w:t>
      </w:r>
      <w:r w:rsidR="001F10C9">
        <w:t>Tennis Victoria</w:t>
      </w:r>
      <w:r w:rsidR="001F10C9" w:rsidDel="001F10C9">
        <w:t xml:space="preserve"> </w:t>
      </w:r>
      <w:r>
        <w:t xml:space="preserve">determines and to cancel points previously awarded to such club. </w:t>
      </w:r>
    </w:p>
    <w:p w14:paraId="01E3666F" w14:textId="77777777" w:rsidR="002657D4" w:rsidRDefault="00010BA3">
      <w:pPr>
        <w:numPr>
          <w:ilvl w:val="0"/>
          <w:numId w:val="18"/>
        </w:numPr>
        <w:ind w:right="3" w:hanging="677"/>
      </w:pPr>
      <w:r>
        <w:t xml:space="preserve">Demand the replay of any match wholly or in part, and to alter or extend the place, day or time for the playing of any match. </w:t>
      </w:r>
    </w:p>
    <w:p w14:paraId="0BDD6680" w14:textId="77777777" w:rsidR="002657D4" w:rsidRDefault="00010BA3">
      <w:pPr>
        <w:numPr>
          <w:ilvl w:val="0"/>
          <w:numId w:val="18"/>
        </w:numPr>
        <w:ind w:right="3" w:hanging="677"/>
      </w:pPr>
      <w:r>
        <w:t>Suspend or disqualify a player from Premier League as a result of a player’s conduct or behavio</w:t>
      </w:r>
      <w:r w:rsidR="000F0298">
        <w:t>u</w:t>
      </w:r>
      <w:r>
        <w:t xml:space="preserve">r arising from or in connection with a match. </w:t>
      </w:r>
    </w:p>
    <w:p w14:paraId="47B1FC7E" w14:textId="77777777" w:rsidR="002657D4" w:rsidRDefault="00010BA3">
      <w:pPr>
        <w:numPr>
          <w:ilvl w:val="0"/>
          <w:numId w:val="18"/>
        </w:numPr>
        <w:ind w:right="3" w:hanging="677"/>
      </w:pPr>
      <w:r>
        <w:t>Impose penalties whether by fine, suspension or disqualification or by forfeiture of points for any noncompliance or breach of any of these Condition</w:t>
      </w:r>
      <w:r w:rsidR="00342163">
        <w:t xml:space="preserve">s. </w:t>
      </w:r>
      <w:r>
        <w:t xml:space="preserve"> </w:t>
      </w:r>
    </w:p>
    <w:p w14:paraId="12303CE4" w14:textId="77777777" w:rsidR="002657D4" w:rsidRDefault="00010BA3">
      <w:pPr>
        <w:pStyle w:val="Heading1"/>
        <w:ind w:left="662" w:hanging="677"/>
      </w:pPr>
      <w:r>
        <w:t xml:space="preserve">INTERPRETATION OF CONDITIONS  </w:t>
      </w:r>
    </w:p>
    <w:p w14:paraId="5F9CBA30" w14:textId="251AACD5" w:rsidR="002657D4" w:rsidRDefault="009522C4" w:rsidP="00BA3038">
      <w:pPr>
        <w:ind w:left="687" w:right="3" w:hanging="687"/>
      </w:pPr>
      <w:r>
        <w:t>2</w:t>
      </w:r>
      <w:r w:rsidR="00CA1AD3">
        <w:t>6</w:t>
      </w:r>
      <w:r>
        <w:t>.1</w:t>
      </w:r>
      <w:r>
        <w:tab/>
      </w:r>
      <w:r w:rsidR="00010BA3">
        <w:t xml:space="preserve">Any question arising from or in connection with the Premier League competition or as to the interpretation or construction of these Conditions shall be determined by Tennis Victoria in their absolute discretion. </w:t>
      </w:r>
    </w:p>
    <w:p w14:paraId="1A9FA898" w14:textId="77777777" w:rsidR="002657D4" w:rsidRDefault="00010BA3">
      <w:pPr>
        <w:pStyle w:val="Heading1"/>
        <w:ind w:left="662" w:hanging="677"/>
      </w:pPr>
      <w:r>
        <w:lastRenderedPageBreak/>
        <w:t xml:space="preserve">APPEALS </w:t>
      </w:r>
    </w:p>
    <w:p w14:paraId="7A138AEF" w14:textId="423404AD" w:rsidR="002657D4" w:rsidRDefault="009522C4">
      <w:pPr>
        <w:ind w:left="662" w:right="3" w:hanging="677"/>
      </w:pPr>
      <w:r>
        <w:t>2</w:t>
      </w:r>
      <w:r w:rsidR="00CA1AD3">
        <w:t>7</w:t>
      </w:r>
      <w:r>
        <w:t>.1</w:t>
      </w:r>
      <w:r>
        <w:tab/>
      </w:r>
      <w:r w:rsidR="00010BA3">
        <w:t xml:space="preserve">A club or player shall have the right to appeal from any determination of the </w:t>
      </w:r>
      <w:r w:rsidR="001F10C9">
        <w:t xml:space="preserve">Competitions </w:t>
      </w:r>
      <w:r w:rsidR="00010BA3">
        <w:t xml:space="preserve">Committee except from a determination relating to the singles order of merit and the Team Determinations. </w:t>
      </w:r>
    </w:p>
    <w:p w14:paraId="5AC5EA1C" w14:textId="18CAF3D6" w:rsidR="002657D4" w:rsidRDefault="009522C4">
      <w:pPr>
        <w:ind w:left="662" w:right="3" w:hanging="677"/>
      </w:pPr>
      <w:r>
        <w:t>2</w:t>
      </w:r>
      <w:r w:rsidR="00CA1AD3">
        <w:t>7</w:t>
      </w:r>
      <w:r>
        <w:t>.2</w:t>
      </w:r>
      <w:r>
        <w:tab/>
      </w:r>
      <w:r w:rsidR="00010BA3">
        <w:t>Notice and grounds of appeal shall be lodged with Tennis Victoria accompanied by the prescribed fee (refe</w:t>
      </w:r>
      <w:r w:rsidR="00576EDF">
        <w:t>r schedule of fees) within two</w:t>
      </w:r>
      <w:r w:rsidR="00010BA3">
        <w:t xml:space="preserve"> days from the written notification of a determination being given to the club or player. </w:t>
      </w:r>
    </w:p>
    <w:p w14:paraId="75B3149A" w14:textId="38AA19C7" w:rsidR="002657D4" w:rsidRDefault="009522C4">
      <w:pPr>
        <w:ind w:left="662" w:right="3" w:hanging="677"/>
      </w:pPr>
      <w:r>
        <w:t>2</w:t>
      </w:r>
      <w:r w:rsidR="00CA1AD3">
        <w:t>7</w:t>
      </w:r>
      <w:r>
        <w:t>.3</w:t>
      </w:r>
      <w:r>
        <w:tab/>
      </w:r>
      <w:r w:rsidR="00010BA3">
        <w:t xml:space="preserve">Appeals shall be heard as soon as practicable by an Appeals Tribunal consisting of three members of the </w:t>
      </w:r>
      <w:r w:rsidR="001F10C9">
        <w:t>Tribunal Panel</w:t>
      </w:r>
      <w:r w:rsidR="00010BA3">
        <w:t xml:space="preserve">, who shall consider the appeal and notify the club, and player of its determination as soon as practicable. </w:t>
      </w:r>
    </w:p>
    <w:p w14:paraId="722A4F61" w14:textId="04DB6C88" w:rsidR="002657D4" w:rsidRDefault="009522C4">
      <w:pPr>
        <w:ind w:left="662" w:right="3" w:hanging="677"/>
      </w:pPr>
      <w:r>
        <w:t>2</w:t>
      </w:r>
      <w:r w:rsidR="00CA1AD3">
        <w:t>7</w:t>
      </w:r>
      <w:r>
        <w:t>.4</w:t>
      </w:r>
      <w:r>
        <w:tab/>
      </w:r>
      <w:r w:rsidR="00010BA3">
        <w:t xml:space="preserve">The Appeals Tribunal shall have the same power as Tennis Victoria in accordance with Condition 26 including the power to require the attendance of any person or player likely to assist the Appeals Tribunal at a hearing. </w:t>
      </w:r>
    </w:p>
    <w:p w14:paraId="5C342AC2" w14:textId="42FDB676" w:rsidR="002657D4" w:rsidRDefault="009522C4">
      <w:pPr>
        <w:ind w:left="662" w:right="3" w:hanging="677"/>
      </w:pPr>
      <w:r>
        <w:t>2</w:t>
      </w:r>
      <w:r w:rsidR="00CA1AD3">
        <w:t>7</w:t>
      </w:r>
      <w:r>
        <w:t>.5</w:t>
      </w:r>
      <w:r>
        <w:tab/>
      </w:r>
      <w:r w:rsidR="00010BA3">
        <w:t xml:space="preserve">The lodging of a Notice and Grounds of Appeal shall act as a stay of the determination until the determination of the Appeals Tribunal. </w:t>
      </w:r>
    </w:p>
    <w:p w14:paraId="58592B51" w14:textId="317CAE5B" w:rsidR="000C12D0" w:rsidRDefault="000C12D0">
      <w:pPr>
        <w:ind w:left="662" w:right="3" w:hanging="677"/>
      </w:pPr>
      <w:r>
        <w:t>2</w:t>
      </w:r>
      <w:r w:rsidR="00CA1AD3">
        <w:t>7</w:t>
      </w:r>
      <w:r>
        <w:t>.6</w:t>
      </w:r>
      <w:r>
        <w:tab/>
        <w:t xml:space="preserve">If the Appeal is upheld by the Appeals Tribunal, the Appeal fee will be fully refunded to the Appellant (or Defending appellant team where applicable).  </w:t>
      </w:r>
    </w:p>
    <w:p w14:paraId="6FDFB045" w14:textId="77777777" w:rsidR="002657D4" w:rsidRDefault="00010BA3">
      <w:pPr>
        <w:pStyle w:val="Heading1"/>
        <w:ind w:left="662" w:hanging="677"/>
      </w:pPr>
      <w:r>
        <w:t xml:space="preserve">CONDITIONS OF PLAY – TA &amp; MA EVENTS DISCIPLINARY POLICY </w:t>
      </w:r>
    </w:p>
    <w:p w14:paraId="737A2BD8" w14:textId="045B9ED9" w:rsidR="002657D4" w:rsidRDefault="009522C4" w:rsidP="00BA3038">
      <w:pPr>
        <w:ind w:left="687" w:right="3" w:hanging="687"/>
      </w:pPr>
      <w:r>
        <w:t>2</w:t>
      </w:r>
      <w:r w:rsidR="00DA566C">
        <w:t>8</w:t>
      </w:r>
      <w:r>
        <w:t>.1</w:t>
      </w:r>
      <w:r>
        <w:tab/>
      </w:r>
      <w:r w:rsidR="00010BA3">
        <w:t>All matches shall be played under the ITF Rules of Tennis as adopted by Tennis Victoria, Tennis Australia's and the ITF’s rules for matches without chair umpires (where no chair u</w:t>
      </w:r>
      <w:r w:rsidR="000C12D0">
        <w:t>mpires are used)</w:t>
      </w:r>
      <w:r w:rsidR="00917415">
        <w:t xml:space="preserve">. In addition, all matches shall be, where applicable, under </w:t>
      </w:r>
      <w:r w:rsidR="00FD5D2F">
        <w:t xml:space="preserve">all </w:t>
      </w:r>
      <w:r w:rsidR="00917415">
        <w:t xml:space="preserve">Tennis Australia’s National policies including </w:t>
      </w:r>
      <w:r w:rsidR="00FD5D2F">
        <w:t xml:space="preserve">National Extreme Weather Policy, Discipline Policy, </w:t>
      </w:r>
      <w:r w:rsidR="00917415">
        <w:t xml:space="preserve">Anti-doping Policy, </w:t>
      </w:r>
      <w:r w:rsidR="00FD5D2F">
        <w:t xml:space="preserve">Tennis </w:t>
      </w:r>
      <w:r w:rsidR="00917415">
        <w:t>Anti-corruption program</w:t>
      </w:r>
      <w:r w:rsidR="00FD5D2F">
        <w:t>, Member Protection Policy</w:t>
      </w:r>
      <w:r w:rsidR="00917415">
        <w:t xml:space="preserve"> and the </w:t>
      </w:r>
      <w:r w:rsidR="00010BA3">
        <w:t>Code of Behaviour Policy</w:t>
      </w:r>
      <w:r w:rsidR="00FD5D2F">
        <w:t xml:space="preserve">. </w:t>
      </w:r>
      <w:r w:rsidR="00010BA3">
        <w:t xml:space="preserve"> </w:t>
      </w:r>
    </w:p>
    <w:p w14:paraId="30F0E326" w14:textId="23794237" w:rsidR="009A6BC2" w:rsidRDefault="009A6BC2" w:rsidP="00BA3038">
      <w:pPr>
        <w:ind w:left="687" w:right="3" w:hanging="687"/>
      </w:pPr>
      <w:r>
        <w:t>2</w:t>
      </w:r>
      <w:r w:rsidR="00DA566C">
        <w:t>8</w:t>
      </w:r>
      <w:r>
        <w:t>.2</w:t>
      </w:r>
      <w:r>
        <w:tab/>
        <w:t xml:space="preserve">All matches will </w:t>
      </w:r>
      <w:r w:rsidR="00342163">
        <w:t xml:space="preserve">be </w:t>
      </w:r>
      <w:r>
        <w:t xml:space="preserve">guided by the recommendations of Tennis Australia’s </w:t>
      </w:r>
      <w:r w:rsidR="00BA3038">
        <w:t xml:space="preserve">National </w:t>
      </w:r>
      <w:r>
        <w:t xml:space="preserve">Extreme Weather Policy, noting that the application of this policy will be determined by the </w:t>
      </w:r>
      <w:r w:rsidR="00342163">
        <w:t>R</w:t>
      </w:r>
      <w:r>
        <w:t>eferee with first reference to the Tennis Victoria Rep</w:t>
      </w:r>
      <w:r w:rsidR="000C12D0">
        <w:t>resentative</w:t>
      </w:r>
      <w:r>
        <w:t xml:space="preserve"> if he or she is on site. The </w:t>
      </w:r>
      <w:r w:rsidR="00342163">
        <w:t>R</w:t>
      </w:r>
      <w:r>
        <w:t>eferee’s determination will be final. No match format may be shortened as a result of anything contained in the Policy</w:t>
      </w:r>
      <w:r w:rsidR="00342163">
        <w:t>,</w:t>
      </w:r>
      <w:r>
        <w:t xml:space="preserve"> but the rest periods as referred to in Condition</w:t>
      </w:r>
      <w:r w:rsidR="00A14CE8">
        <w:t>s</w:t>
      </w:r>
      <w:r>
        <w:t xml:space="preserve"> 7 </w:t>
      </w:r>
      <w:r w:rsidR="00A14CE8">
        <w:t xml:space="preserve">and 13 </w:t>
      </w:r>
      <w:r>
        <w:t xml:space="preserve">may be </w:t>
      </w:r>
      <w:r w:rsidR="00342163">
        <w:t xml:space="preserve">altered </w:t>
      </w:r>
      <w:r>
        <w:t xml:space="preserve">at the discretion of the </w:t>
      </w:r>
      <w:r w:rsidR="00342163">
        <w:t>R</w:t>
      </w:r>
      <w:r>
        <w:t>eferee where applicable under the policy’s guidelines.</w:t>
      </w:r>
    </w:p>
    <w:p w14:paraId="2446EF04" w14:textId="77777777" w:rsidR="002657D4" w:rsidRDefault="00010BA3">
      <w:pPr>
        <w:pStyle w:val="Heading1"/>
        <w:numPr>
          <w:ilvl w:val="0"/>
          <w:numId w:val="0"/>
        </w:numPr>
        <w:ind w:left="-5"/>
      </w:pPr>
      <w:r>
        <w:t xml:space="preserve">APPENDIX 1A </w:t>
      </w:r>
    </w:p>
    <w:p w14:paraId="504C277F" w14:textId="77777777" w:rsidR="002657D4" w:rsidRDefault="00010BA3">
      <w:pPr>
        <w:pStyle w:val="Heading1"/>
        <w:numPr>
          <w:ilvl w:val="0"/>
          <w:numId w:val="0"/>
        </w:numPr>
        <w:ind w:left="-5"/>
      </w:pPr>
      <w:r>
        <w:t xml:space="preserve">SCHEDULE OF PREMIER LEAGUE FEES AND FINES (all figures are inclusive of GST) </w:t>
      </w:r>
    </w:p>
    <w:p w14:paraId="14941213" w14:textId="77777777" w:rsidR="002657D4" w:rsidRDefault="00010BA3">
      <w:pPr>
        <w:pStyle w:val="Heading1"/>
        <w:numPr>
          <w:ilvl w:val="0"/>
          <w:numId w:val="0"/>
        </w:numPr>
        <w:ind w:left="-5"/>
      </w:pPr>
      <w:r>
        <w:t xml:space="preserve">CONDITIONS OF PLAY </w:t>
      </w:r>
    </w:p>
    <w:p w14:paraId="0F861BB4" w14:textId="4A89CE16" w:rsidR="001651A4" w:rsidRDefault="00A06C70" w:rsidP="00211898">
      <w:pPr>
        <w:tabs>
          <w:tab w:val="center" w:pos="2296"/>
          <w:tab w:val="center" w:pos="6237"/>
          <w:tab w:val="center" w:pos="6284"/>
        </w:tabs>
        <w:spacing w:after="21"/>
        <w:ind w:left="851" w:hanging="866"/>
        <w:jc w:val="left"/>
      </w:pPr>
      <w:r>
        <w:t>2.1</w:t>
      </w:r>
      <w:r w:rsidR="00FD5D2F">
        <w:t>2</w:t>
      </w:r>
      <w:r w:rsidR="001651A4">
        <w:t xml:space="preserve"> (a)</w:t>
      </w:r>
      <w:r w:rsidR="001651A4">
        <w:tab/>
        <w:t>U</w:t>
      </w:r>
      <w:r w:rsidR="000C12D0">
        <w:t>nregistered p</w:t>
      </w:r>
      <w:r w:rsidR="00211898">
        <w:t xml:space="preserve">layer fine  </w:t>
      </w:r>
      <w:r w:rsidR="00211898">
        <w:tab/>
      </w:r>
      <w:r w:rsidR="001651A4">
        <w:t xml:space="preserve">$250 </w:t>
      </w:r>
    </w:p>
    <w:p w14:paraId="26E16FBB" w14:textId="3DA276D5" w:rsidR="002657D4" w:rsidRDefault="001651A4" w:rsidP="00211898">
      <w:pPr>
        <w:tabs>
          <w:tab w:val="center" w:pos="1134"/>
          <w:tab w:val="center" w:pos="1717"/>
          <w:tab w:val="center" w:pos="2707"/>
          <w:tab w:val="center" w:pos="3384"/>
          <w:tab w:val="center" w:pos="4061"/>
          <w:tab w:val="center" w:pos="4738"/>
          <w:tab w:val="center" w:pos="6237"/>
          <w:tab w:val="center" w:pos="6283"/>
        </w:tabs>
        <w:spacing w:after="0"/>
        <w:ind w:left="851" w:hanging="866"/>
        <w:jc w:val="left"/>
      </w:pPr>
      <w:r>
        <w:t>4.2</w:t>
      </w:r>
      <w:r>
        <w:tab/>
      </w:r>
      <w:r w:rsidR="00010BA3">
        <w:t xml:space="preserve">Entry Fee </w:t>
      </w:r>
      <w:r w:rsidR="00010BA3">
        <w:tab/>
        <w:t xml:space="preserve"> </w:t>
      </w:r>
      <w:r w:rsidR="00010BA3">
        <w:tab/>
        <w:t xml:space="preserve"> </w:t>
      </w:r>
      <w:r w:rsidR="00010BA3">
        <w:tab/>
        <w:t xml:space="preserve"> </w:t>
      </w:r>
      <w:r w:rsidR="00010BA3">
        <w:tab/>
        <w:t xml:space="preserve"> </w:t>
      </w:r>
      <w:r w:rsidR="00010BA3">
        <w:tab/>
        <w:t xml:space="preserve"> </w:t>
      </w:r>
      <w:r w:rsidR="00010BA3">
        <w:tab/>
      </w:r>
      <w:r w:rsidR="003A5B11">
        <w:t>$200</w:t>
      </w:r>
    </w:p>
    <w:p w14:paraId="31881A46" w14:textId="77777777" w:rsidR="001651A4" w:rsidRDefault="001651A4" w:rsidP="00211898">
      <w:pPr>
        <w:tabs>
          <w:tab w:val="center" w:pos="1276"/>
          <w:tab w:val="center" w:pos="2485"/>
          <w:tab w:val="center" w:pos="4061"/>
          <w:tab w:val="center" w:pos="4738"/>
          <w:tab w:val="center" w:pos="6237"/>
          <w:tab w:val="center" w:pos="6283"/>
        </w:tabs>
        <w:spacing w:after="21"/>
        <w:ind w:left="851" w:hanging="866"/>
        <w:jc w:val="left"/>
      </w:pPr>
      <w:r>
        <w:t>4.8</w:t>
      </w:r>
      <w:r>
        <w:tab/>
        <w:t>Chang</w:t>
      </w:r>
      <w:r w:rsidR="00211898">
        <w:t xml:space="preserve">e in order of merit fine </w:t>
      </w:r>
      <w:r w:rsidR="00211898">
        <w:tab/>
        <w:t xml:space="preserve"> </w:t>
      </w:r>
      <w:r w:rsidR="00211898">
        <w:tab/>
        <w:t xml:space="preserve"> </w:t>
      </w:r>
      <w:r w:rsidR="00211898">
        <w:tab/>
      </w:r>
      <w:r>
        <w:t xml:space="preserve">$250 </w:t>
      </w:r>
    </w:p>
    <w:p w14:paraId="4D64B1E4" w14:textId="77777777" w:rsidR="001651A4" w:rsidRDefault="001651A4" w:rsidP="00211898">
      <w:pPr>
        <w:tabs>
          <w:tab w:val="center" w:pos="1276"/>
          <w:tab w:val="center" w:pos="2207"/>
          <w:tab w:val="center" w:pos="3384"/>
          <w:tab w:val="center" w:pos="4061"/>
          <w:tab w:val="center" w:pos="4738"/>
          <w:tab w:val="center" w:pos="5414"/>
          <w:tab w:val="left" w:pos="5954"/>
          <w:tab w:val="center" w:pos="6331"/>
        </w:tabs>
        <w:spacing w:after="21"/>
        <w:ind w:left="851" w:hanging="866"/>
        <w:jc w:val="left"/>
      </w:pPr>
      <w:r>
        <w:t>5</w:t>
      </w:r>
      <w:r>
        <w:tab/>
        <w:t xml:space="preserve">Number of courts fine </w:t>
      </w:r>
      <w:r>
        <w:tab/>
        <w:t xml:space="preserve"> </w:t>
      </w:r>
      <w:r>
        <w:tab/>
        <w:t xml:space="preserve"> </w:t>
      </w:r>
      <w:r>
        <w:tab/>
        <w:t xml:space="preserve"> </w:t>
      </w:r>
      <w:r>
        <w:tab/>
        <w:t xml:space="preserve"> </w:t>
      </w:r>
      <w:r>
        <w:tab/>
        <w:t xml:space="preserve">$1000 </w:t>
      </w:r>
    </w:p>
    <w:p w14:paraId="2B095617" w14:textId="77777777" w:rsidR="002657D4" w:rsidRDefault="001651A4" w:rsidP="001651A4">
      <w:pPr>
        <w:tabs>
          <w:tab w:val="center" w:pos="1560"/>
          <w:tab w:val="center" w:pos="2651"/>
          <w:tab w:val="center" w:pos="4738"/>
          <w:tab w:val="center" w:pos="5415"/>
          <w:tab w:val="center" w:pos="6284"/>
        </w:tabs>
        <w:spacing w:after="21"/>
        <w:ind w:left="851" w:hanging="866"/>
        <w:jc w:val="left"/>
      </w:pPr>
      <w:r>
        <w:t>11.1</w:t>
      </w:r>
      <w:r>
        <w:tab/>
      </w:r>
      <w:r w:rsidR="00010BA3">
        <w:t xml:space="preserve">Places and dates for matches fine  </w:t>
      </w:r>
      <w:r w:rsidR="00010BA3">
        <w:tab/>
        <w:t xml:space="preserve"> </w:t>
      </w:r>
      <w:r w:rsidR="00010BA3">
        <w:tab/>
        <w:t xml:space="preserve"> </w:t>
      </w:r>
      <w:r w:rsidR="00010BA3">
        <w:tab/>
        <w:t xml:space="preserve">$500 </w:t>
      </w:r>
    </w:p>
    <w:p w14:paraId="2038772A" w14:textId="77777777" w:rsidR="002657D4" w:rsidRDefault="001651A4" w:rsidP="001651A4">
      <w:pPr>
        <w:tabs>
          <w:tab w:val="center" w:pos="2286"/>
          <w:tab w:val="center" w:pos="3384"/>
          <w:tab w:val="center" w:pos="4061"/>
          <w:tab w:val="center" w:pos="4738"/>
          <w:tab w:val="center" w:pos="5414"/>
          <w:tab w:val="center" w:pos="6283"/>
        </w:tabs>
        <w:spacing w:after="21"/>
        <w:ind w:left="851" w:hanging="866"/>
        <w:jc w:val="left"/>
      </w:pPr>
      <w:r>
        <w:t>14.1</w:t>
      </w:r>
      <w:r>
        <w:tab/>
      </w:r>
      <w:r w:rsidR="00010BA3">
        <w:t xml:space="preserve">Defaults per rubber fine </w:t>
      </w:r>
      <w:r w:rsidR="00010BA3">
        <w:tab/>
        <w:t xml:space="preserve"> </w:t>
      </w:r>
      <w:r w:rsidR="00010BA3">
        <w:tab/>
        <w:t xml:space="preserve"> </w:t>
      </w:r>
      <w:r w:rsidR="00010BA3">
        <w:tab/>
        <w:t xml:space="preserve"> </w:t>
      </w:r>
      <w:r w:rsidR="00010BA3">
        <w:tab/>
        <w:t xml:space="preserve"> </w:t>
      </w:r>
      <w:r w:rsidR="00010BA3">
        <w:tab/>
        <w:t xml:space="preserve">$150 </w:t>
      </w:r>
    </w:p>
    <w:p w14:paraId="314052B0" w14:textId="77777777" w:rsidR="002657D4" w:rsidRDefault="001651A4" w:rsidP="001651A4">
      <w:pPr>
        <w:tabs>
          <w:tab w:val="center" w:pos="1134"/>
          <w:tab w:val="center" w:pos="2265"/>
          <w:tab w:val="center" w:pos="3384"/>
          <w:tab w:val="center" w:pos="4061"/>
          <w:tab w:val="center" w:pos="4738"/>
          <w:tab w:val="center" w:pos="5414"/>
          <w:tab w:val="center" w:pos="6283"/>
        </w:tabs>
        <w:spacing w:after="21"/>
        <w:ind w:left="851" w:hanging="866"/>
        <w:jc w:val="left"/>
      </w:pPr>
      <w:r>
        <w:t>14.2</w:t>
      </w:r>
      <w:r>
        <w:tab/>
      </w:r>
      <w:r w:rsidR="00010BA3">
        <w:t xml:space="preserve">Defaults per match fine </w:t>
      </w:r>
      <w:r w:rsidR="00010BA3">
        <w:tab/>
        <w:t xml:space="preserve"> </w:t>
      </w:r>
      <w:r w:rsidR="00010BA3">
        <w:tab/>
        <w:t xml:space="preserve"> </w:t>
      </w:r>
      <w:r w:rsidR="00010BA3">
        <w:tab/>
        <w:t xml:space="preserve"> </w:t>
      </w:r>
      <w:r w:rsidR="00010BA3">
        <w:tab/>
        <w:t xml:space="preserve"> </w:t>
      </w:r>
      <w:r w:rsidR="00010BA3">
        <w:tab/>
        <w:t xml:space="preserve">$500 </w:t>
      </w:r>
    </w:p>
    <w:p w14:paraId="0BB0E7E8" w14:textId="77777777" w:rsidR="009522C4" w:rsidRDefault="001651A4" w:rsidP="001651A4">
      <w:pPr>
        <w:tabs>
          <w:tab w:val="left" w:pos="1276"/>
          <w:tab w:val="left" w:pos="6096"/>
        </w:tabs>
        <w:spacing w:after="0"/>
        <w:ind w:left="851" w:right="3425" w:hanging="866"/>
      </w:pPr>
      <w:r>
        <w:t>16</w:t>
      </w:r>
      <w:r>
        <w:tab/>
      </w:r>
      <w:r w:rsidR="00010BA3">
        <w:t>Condi</w:t>
      </w:r>
      <w:r w:rsidR="009522C4">
        <w:t>tion of courts and club fine</w:t>
      </w:r>
      <w:r w:rsidR="009522C4">
        <w:tab/>
      </w:r>
      <w:r w:rsidR="00010BA3">
        <w:t xml:space="preserve">$500 </w:t>
      </w:r>
    </w:p>
    <w:p w14:paraId="1CBD6B14" w14:textId="77777777" w:rsidR="002657D4" w:rsidRDefault="001651A4" w:rsidP="001651A4">
      <w:pPr>
        <w:tabs>
          <w:tab w:val="left" w:pos="1276"/>
          <w:tab w:val="left" w:pos="6096"/>
        </w:tabs>
        <w:spacing w:after="0"/>
        <w:ind w:left="851" w:right="3425" w:hanging="866"/>
      </w:pPr>
      <w:r>
        <w:t>17</w:t>
      </w:r>
      <w:r>
        <w:tab/>
      </w:r>
      <w:r w:rsidR="00010BA3">
        <w:t xml:space="preserve">Eligibility of players fine     </w:t>
      </w:r>
      <w:r w:rsidR="009522C4">
        <w:tab/>
      </w:r>
      <w:r w:rsidR="00010BA3">
        <w:t xml:space="preserve">$250 </w:t>
      </w:r>
    </w:p>
    <w:p w14:paraId="29C18FCB" w14:textId="77777777" w:rsidR="002657D4" w:rsidRDefault="001651A4" w:rsidP="001651A4">
      <w:pPr>
        <w:tabs>
          <w:tab w:val="left" w:pos="6096"/>
        </w:tabs>
        <w:spacing w:after="21"/>
        <w:ind w:left="851" w:right="3" w:hanging="866"/>
      </w:pPr>
      <w:r>
        <w:t>18</w:t>
      </w:r>
      <w:r>
        <w:tab/>
      </w:r>
      <w:r w:rsidR="00010BA3">
        <w:t xml:space="preserve">Eligibility </w:t>
      </w:r>
      <w:r w:rsidR="009522C4">
        <w:t xml:space="preserve">of players for finals fine  </w:t>
      </w:r>
      <w:r w:rsidR="00010BA3">
        <w:tab/>
        <w:t xml:space="preserve">$500 (plus loss of match) </w:t>
      </w:r>
    </w:p>
    <w:p w14:paraId="12AB5F0B" w14:textId="565623C0" w:rsidR="002657D4" w:rsidRDefault="001651A4" w:rsidP="00211898">
      <w:pPr>
        <w:tabs>
          <w:tab w:val="left" w:pos="6096"/>
        </w:tabs>
        <w:spacing w:after="0"/>
        <w:ind w:left="851" w:right="3" w:hanging="866"/>
      </w:pPr>
      <w:r>
        <w:t>2</w:t>
      </w:r>
      <w:r w:rsidR="00DA566C">
        <w:t>1</w:t>
      </w:r>
      <w:r>
        <w:tab/>
      </w:r>
      <w:r w:rsidR="00010BA3">
        <w:t>Pla</w:t>
      </w:r>
      <w:r w:rsidR="00211898">
        <w:t xml:space="preserve">yer tennis attire fine </w:t>
      </w:r>
      <w:r w:rsidR="00211898">
        <w:tab/>
      </w:r>
      <w:r w:rsidR="00010BA3">
        <w:t xml:space="preserve">$100 </w:t>
      </w:r>
    </w:p>
    <w:p w14:paraId="5369F439" w14:textId="66CEAA10" w:rsidR="001651A4" w:rsidRDefault="001651A4" w:rsidP="00211898">
      <w:pPr>
        <w:tabs>
          <w:tab w:val="center" w:pos="1792"/>
          <w:tab w:val="center" w:pos="2707"/>
          <w:tab w:val="center" w:pos="3384"/>
          <w:tab w:val="center" w:pos="4061"/>
          <w:tab w:val="center" w:pos="4738"/>
          <w:tab w:val="center" w:pos="6283"/>
          <w:tab w:val="center" w:pos="6379"/>
        </w:tabs>
        <w:spacing w:after="21"/>
        <w:ind w:left="851" w:hanging="866"/>
        <w:jc w:val="left"/>
      </w:pPr>
      <w:r>
        <w:t>2</w:t>
      </w:r>
      <w:r w:rsidR="00DA566C">
        <w:t>3</w:t>
      </w:r>
      <w:r>
        <w:tab/>
        <w:t xml:space="preserve">Protest Fee </w:t>
      </w:r>
      <w:r>
        <w:tab/>
        <w:t xml:space="preserve"> </w:t>
      </w:r>
      <w:r>
        <w:tab/>
        <w:t xml:space="preserve"> </w:t>
      </w:r>
      <w:r>
        <w:tab/>
        <w:t xml:space="preserve"> </w:t>
      </w:r>
      <w:r>
        <w:tab/>
        <w:t xml:space="preserve"> </w:t>
      </w:r>
      <w:r>
        <w:tab/>
        <w:t xml:space="preserve"> </w:t>
      </w:r>
      <w:r>
        <w:tab/>
        <w:t xml:space="preserve">$100 </w:t>
      </w:r>
    </w:p>
    <w:p w14:paraId="22CB16A2" w14:textId="1929D917" w:rsidR="001651A4" w:rsidRDefault="001651A4" w:rsidP="00211898">
      <w:pPr>
        <w:tabs>
          <w:tab w:val="left" w:pos="6096"/>
        </w:tabs>
        <w:spacing w:after="0"/>
        <w:ind w:left="851" w:right="3426" w:hanging="866"/>
      </w:pPr>
      <w:r>
        <w:t>2</w:t>
      </w:r>
      <w:r w:rsidR="00DA566C">
        <w:t>4</w:t>
      </w:r>
      <w:r>
        <w:tab/>
      </w:r>
      <w:r w:rsidR="000C12D0">
        <w:t>Non-payment</w:t>
      </w:r>
      <w:r w:rsidR="00211898">
        <w:t xml:space="preserve"> of fees &amp; fines</w:t>
      </w:r>
      <w:r w:rsidR="00211898">
        <w:tab/>
      </w:r>
      <w:r w:rsidR="00010BA3">
        <w:t xml:space="preserve">$100 </w:t>
      </w:r>
    </w:p>
    <w:p w14:paraId="64301C37" w14:textId="308D7E34" w:rsidR="00211898" w:rsidRDefault="00211898" w:rsidP="00211898">
      <w:pPr>
        <w:tabs>
          <w:tab w:val="center" w:pos="1792"/>
          <w:tab w:val="center" w:pos="1843"/>
          <w:tab w:val="center" w:pos="2707"/>
          <w:tab w:val="center" w:pos="3384"/>
          <w:tab w:val="center" w:pos="4061"/>
          <w:tab w:val="center" w:pos="4738"/>
          <w:tab w:val="center" w:pos="5414"/>
          <w:tab w:val="center" w:pos="6283"/>
        </w:tabs>
        <w:spacing w:after="21"/>
        <w:ind w:left="851" w:hanging="866"/>
        <w:jc w:val="left"/>
      </w:pPr>
      <w:r>
        <w:t>2</w:t>
      </w:r>
      <w:r w:rsidR="00DA566C">
        <w:t>7</w:t>
      </w:r>
      <w:r>
        <w:tab/>
        <w:t xml:space="preserve">Appeal Fee </w:t>
      </w:r>
      <w:r>
        <w:tab/>
        <w:t xml:space="preserve"> </w:t>
      </w:r>
      <w:r>
        <w:tab/>
        <w:t xml:space="preserve"> </w:t>
      </w:r>
      <w:r>
        <w:tab/>
        <w:t xml:space="preserve"> </w:t>
      </w:r>
      <w:r>
        <w:tab/>
        <w:t xml:space="preserve"> </w:t>
      </w:r>
      <w:r>
        <w:tab/>
        <w:t xml:space="preserve"> </w:t>
      </w:r>
      <w:r>
        <w:tab/>
      </w:r>
      <w:r w:rsidR="000C0C69">
        <w:tab/>
      </w:r>
      <w:r w:rsidR="000C0C69">
        <w:tab/>
      </w:r>
      <w:r>
        <w:t xml:space="preserve">$300 </w:t>
      </w:r>
    </w:p>
    <w:p w14:paraId="24B7623E" w14:textId="27825771" w:rsidR="002657D4" w:rsidRDefault="001651A4" w:rsidP="00211898">
      <w:pPr>
        <w:tabs>
          <w:tab w:val="center" w:pos="2569"/>
          <w:tab w:val="center" w:pos="4061"/>
          <w:tab w:val="center" w:pos="4738"/>
          <w:tab w:val="center" w:pos="5414"/>
          <w:tab w:val="center" w:pos="6283"/>
        </w:tabs>
        <w:spacing w:after="21"/>
        <w:ind w:left="851" w:hanging="866"/>
        <w:jc w:val="left"/>
      </w:pPr>
      <w:r>
        <w:t>2</w:t>
      </w:r>
      <w:r w:rsidR="00DA566C">
        <w:t>8</w:t>
      </w:r>
      <w:r>
        <w:tab/>
      </w:r>
      <w:r w:rsidR="00010BA3">
        <w:t xml:space="preserve">Breach of Code of Conduct fine </w:t>
      </w:r>
      <w:r w:rsidR="00010BA3">
        <w:tab/>
        <w:t xml:space="preserve"> </w:t>
      </w:r>
      <w:r w:rsidR="00010BA3">
        <w:tab/>
        <w:t xml:space="preserve"> </w:t>
      </w:r>
      <w:r w:rsidR="00010BA3">
        <w:tab/>
        <w:t xml:space="preserve"> </w:t>
      </w:r>
      <w:r w:rsidR="00010BA3">
        <w:tab/>
        <w:t xml:space="preserve">$250 </w:t>
      </w:r>
    </w:p>
    <w:p w14:paraId="2A40AC75" w14:textId="77777777" w:rsidR="002657D4" w:rsidRDefault="00010BA3">
      <w:pPr>
        <w:spacing w:after="0" w:line="259" w:lineRule="auto"/>
        <w:ind w:left="0" w:firstLine="0"/>
        <w:jc w:val="left"/>
      </w:pPr>
      <w:r>
        <w:t xml:space="preserve"> </w:t>
      </w:r>
      <w:r>
        <w:tab/>
        <w:t xml:space="preserve"> </w:t>
      </w:r>
    </w:p>
    <w:p w14:paraId="0E24C65F" w14:textId="73F4D2D0" w:rsidR="00801AA3" w:rsidRDefault="00010BA3" w:rsidP="00801AA3">
      <w:pPr>
        <w:spacing w:after="21"/>
        <w:ind w:left="-5" w:right="3"/>
      </w:pPr>
      <w:r>
        <w:t>Withdrawal of Team a</w:t>
      </w:r>
      <w:r w:rsidR="00A25755">
        <w:t xml:space="preserve">fter </w:t>
      </w:r>
      <w:r w:rsidR="00D7370E">
        <w:t xml:space="preserve">Team Determination </w:t>
      </w:r>
      <w:r w:rsidR="00A25755">
        <w:t>but before the</w:t>
      </w:r>
      <w:r w:rsidR="00801AA3">
        <w:t xml:space="preserve"> </w:t>
      </w:r>
    </w:p>
    <w:p w14:paraId="33DAD107" w14:textId="77777777" w:rsidR="002657D4" w:rsidRDefault="00010BA3" w:rsidP="00801AA3">
      <w:pPr>
        <w:spacing w:after="21"/>
        <w:ind w:left="-5" w:right="3"/>
      </w:pPr>
      <w:r>
        <w:t xml:space="preserve">commencement of the season fine </w:t>
      </w:r>
      <w:r>
        <w:tab/>
        <w:t xml:space="preserve"> </w:t>
      </w:r>
      <w:r>
        <w:tab/>
        <w:t xml:space="preserve"> </w:t>
      </w:r>
      <w:r>
        <w:tab/>
        <w:t xml:space="preserve"> </w:t>
      </w:r>
      <w:r>
        <w:tab/>
        <w:t xml:space="preserve"> </w:t>
      </w:r>
      <w:r>
        <w:tab/>
      </w:r>
      <w:r w:rsidR="00801AA3">
        <w:t xml:space="preserve">        </w:t>
      </w:r>
      <w:r>
        <w:t xml:space="preserve">$500 </w:t>
      </w:r>
    </w:p>
    <w:p w14:paraId="6C91BAF4" w14:textId="77777777" w:rsidR="002657D4" w:rsidRDefault="00010BA3">
      <w:pPr>
        <w:spacing w:after="0" w:line="259" w:lineRule="auto"/>
        <w:ind w:left="0" w:firstLine="0"/>
        <w:jc w:val="left"/>
      </w:pPr>
      <w:r>
        <w:t xml:space="preserve"> </w:t>
      </w:r>
    </w:p>
    <w:p w14:paraId="2DBE126F" w14:textId="12486DFA" w:rsidR="002657D4" w:rsidRDefault="00010BA3">
      <w:pPr>
        <w:tabs>
          <w:tab w:val="center" w:pos="5414"/>
          <w:tab w:val="center" w:pos="6351"/>
        </w:tabs>
        <w:spacing w:after="21"/>
        <w:ind w:left="-15" w:firstLine="0"/>
        <w:jc w:val="left"/>
      </w:pPr>
      <w:r>
        <w:t xml:space="preserve">Withdrawal of </w:t>
      </w:r>
      <w:r w:rsidR="0042676F">
        <w:t xml:space="preserve">PLCT </w:t>
      </w:r>
      <w:r>
        <w:t>after the com</w:t>
      </w:r>
      <w:r w:rsidR="00801AA3">
        <w:t xml:space="preserve">mencement of the season fine </w:t>
      </w:r>
      <w:r w:rsidR="00801AA3">
        <w:tab/>
        <w:t xml:space="preserve">                        </w:t>
      </w:r>
      <w:r>
        <w:t xml:space="preserve">$1,000 </w:t>
      </w:r>
    </w:p>
    <w:p w14:paraId="6FD60676" w14:textId="77777777" w:rsidR="002657D4" w:rsidRDefault="00010BA3">
      <w:pPr>
        <w:spacing w:after="0" w:line="259" w:lineRule="auto"/>
        <w:ind w:left="0" w:firstLine="0"/>
        <w:jc w:val="left"/>
      </w:pPr>
      <w:r>
        <w:t xml:space="preserve"> </w:t>
      </w:r>
    </w:p>
    <w:p w14:paraId="00C2CA6B" w14:textId="77777777" w:rsidR="002657D4" w:rsidRDefault="00010BA3">
      <w:pPr>
        <w:spacing w:after="0" w:line="259" w:lineRule="auto"/>
        <w:ind w:left="0" w:firstLine="0"/>
        <w:jc w:val="left"/>
      </w:pPr>
      <w:r>
        <w:t xml:space="preserve"> </w:t>
      </w:r>
    </w:p>
    <w:sectPr w:rsidR="002657D4" w:rsidSect="008D4B53">
      <w:pgSz w:w="12240" w:h="15840"/>
      <w:pgMar w:top="389" w:right="1036" w:bottom="467" w:left="10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CCB44" w14:textId="77777777" w:rsidR="00100EE5" w:rsidRDefault="00100EE5" w:rsidP="003047B9">
      <w:pPr>
        <w:spacing w:after="0" w:line="240" w:lineRule="auto"/>
      </w:pPr>
      <w:r>
        <w:separator/>
      </w:r>
    </w:p>
  </w:endnote>
  <w:endnote w:type="continuationSeparator" w:id="0">
    <w:p w14:paraId="52D86285" w14:textId="77777777" w:rsidR="00100EE5" w:rsidRDefault="00100EE5" w:rsidP="00304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yriad Pro">
    <w:panose1 w:val="020B0503030403020204"/>
    <w:charset w:val="00"/>
    <w:family w:val="swiss"/>
    <w:pitch w:val="variable"/>
    <w:sig w:usb0="A00002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CD9D0" w14:textId="77777777" w:rsidR="00100EE5" w:rsidRDefault="00100EE5" w:rsidP="003047B9">
      <w:pPr>
        <w:spacing w:after="0" w:line="240" w:lineRule="auto"/>
      </w:pPr>
      <w:r>
        <w:separator/>
      </w:r>
    </w:p>
  </w:footnote>
  <w:footnote w:type="continuationSeparator" w:id="0">
    <w:p w14:paraId="002DB981" w14:textId="77777777" w:rsidR="00100EE5" w:rsidRDefault="00100EE5" w:rsidP="003047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674B6"/>
    <w:multiLevelType w:val="hybridMultilevel"/>
    <w:tmpl w:val="7CA41F4A"/>
    <w:lvl w:ilvl="0" w:tplc="B9CC3DFC">
      <w:start w:val="1"/>
      <w:numFmt w:val="lowerLetter"/>
      <w:lvlText w:val="(%1)"/>
      <w:lvlJc w:val="left"/>
      <w:pPr>
        <w:ind w:left="135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5C78041C">
      <w:start w:val="1"/>
      <w:numFmt w:val="lowerLetter"/>
      <w:lvlText w:val="%2"/>
      <w:lvlJc w:val="left"/>
      <w:pPr>
        <w:ind w:left="17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E36079E0">
      <w:start w:val="1"/>
      <w:numFmt w:val="lowerRoman"/>
      <w:lvlText w:val="%3"/>
      <w:lvlJc w:val="left"/>
      <w:pPr>
        <w:ind w:left="24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0380C76E">
      <w:start w:val="1"/>
      <w:numFmt w:val="decimal"/>
      <w:lvlText w:val="%4"/>
      <w:lvlJc w:val="left"/>
      <w:pPr>
        <w:ind w:left="31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40D830D2">
      <w:start w:val="1"/>
      <w:numFmt w:val="lowerLetter"/>
      <w:lvlText w:val="%5"/>
      <w:lvlJc w:val="left"/>
      <w:pPr>
        <w:ind w:left="391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4FA61272">
      <w:start w:val="1"/>
      <w:numFmt w:val="lowerRoman"/>
      <w:lvlText w:val="%6"/>
      <w:lvlJc w:val="left"/>
      <w:pPr>
        <w:ind w:left="463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E46A6ED4">
      <w:start w:val="1"/>
      <w:numFmt w:val="decimal"/>
      <w:lvlText w:val="%7"/>
      <w:lvlJc w:val="left"/>
      <w:pPr>
        <w:ind w:left="53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1E085F56">
      <w:start w:val="1"/>
      <w:numFmt w:val="lowerLetter"/>
      <w:lvlText w:val="%8"/>
      <w:lvlJc w:val="left"/>
      <w:pPr>
        <w:ind w:left="60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C2942E3A">
      <w:start w:val="1"/>
      <w:numFmt w:val="lowerRoman"/>
      <w:lvlText w:val="%9"/>
      <w:lvlJc w:val="left"/>
      <w:pPr>
        <w:ind w:left="67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9984D65"/>
    <w:multiLevelType w:val="hybridMultilevel"/>
    <w:tmpl w:val="C74ADB5C"/>
    <w:lvl w:ilvl="0" w:tplc="FA6000CE">
      <w:start w:val="1"/>
      <w:numFmt w:val="lowerLetter"/>
      <w:lvlText w:val="(%1)"/>
      <w:lvlJc w:val="left"/>
      <w:pPr>
        <w:ind w:left="1018"/>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284664F4">
      <w:start w:val="1"/>
      <w:numFmt w:val="lowerLetter"/>
      <w:lvlText w:val="%2"/>
      <w:lvlJc w:val="left"/>
      <w:pPr>
        <w:ind w:left="17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5B6223B4">
      <w:start w:val="1"/>
      <w:numFmt w:val="lowerRoman"/>
      <w:lvlText w:val="%3"/>
      <w:lvlJc w:val="left"/>
      <w:pPr>
        <w:ind w:left="24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1C50B0CE">
      <w:start w:val="1"/>
      <w:numFmt w:val="decimal"/>
      <w:lvlText w:val="%4"/>
      <w:lvlJc w:val="left"/>
      <w:pPr>
        <w:ind w:left="31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665415C2">
      <w:start w:val="1"/>
      <w:numFmt w:val="lowerLetter"/>
      <w:lvlText w:val="%5"/>
      <w:lvlJc w:val="left"/>
      <w:pPr>
        <w:ind w:left="391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1B6EA41A">
      <w:start w:val="1"/>
      <w:numFmt w:val="lowerRoman"/>
      <w:lvlText w:val="%6"/>
      <w:lvlJc w:val="left"/>
      <w:pPr>
        <w:ind w:left="463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2C18DBDA">
      <w:start w:val="1"/>
      <w:numFmt w:val="decimal"/>
      <w:lvlText w:val="%7"/>
      <w:lvlJc w:val="left"/>
      <w:pPr>
        <w:ind w:left="53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E63AEB52">
      <w:start w:val="1"/>
      <w:numFmt w:val="lowerLetter"/>
      <w:lvlText w:val="%8"/>
      <w:lvlJc w:val="left"/>
      <w:pPr>
        <w:ind w:left="60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264A56CE">
      <w:start w:val="1"/>
      <w:numFmt w:val="lowerRoman"/>
      <w:lvlText w:val="%9"/>
      <w:lvlJc w:val="left"/>
      <w:pPr>
        <w:ind w:left="67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143C79BC"/>
    <w:multiLevelType w:val="hybridMultilevel"/>
    <w:tmpl w:val="127C838C"/>
    <w:lvl w:ilvl="0" w:tplc="0C090017">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D85C99"/>
    <w:multiLevelType w:val="hybridMultilevel"/>
    <w:tmpl w:val="39DE4EE4"/>
    <w:lvl w:ilvl="0" w:tplc="E28CA632">
      <w:start w:val="1"/>
      <w:numFmt w:val="lowerLetter"/>
      <w:lvlText w:val="(%1)"/>
      <w:lvlJc w:val="left"/>
      <w:pPr>
        <w:ind w:left="106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41D4EF34">
      <w:start w:val="1"/>
      <w:numFmt w:val="lowerLetter"/>
      <w:lvlText w:val="%2"/>
      <w:lvlJc w:val="left"/>
      <w:pPr>
        <w:ind w:left="17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1D524F5A">
      <w:start w:val="1"/>
      <w:numFmt w:val="lowerRoman"/>
      <w:lvlText w:val="%3"/>
      <w:lvlJc w:val="left"/>
      <w:pPr>
        <w:ind w:left="24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92C05A38">
      <w:start w:val="1"/>
      <w:numFmt w:val="decimal"/>
      <w:lvlText w:val="%4"/>
      <w:lvlJc w:val="left"/>
      <w:pPr>
        <w:ind w:left="31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A97CA2F2">
      <w:start w:val="1"/>
      <w:numFmt w:val="lowerLetter"/>
      <w:lvlText w:val="%5"/>
      <w:lvlJc w:val="left"/>
      <w:pPr>
        <w:ind w:left="391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8FA2CF92">
      <w:start w:val="1"/>
      <w:numFmt w:val="lowerRoman"/>
      <w:lvlText w:val="%6"/>
      <w:lvlJc w:val="left"/>
      <w:pPr>
        <w:ind w:left="463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D1A8CB76">
      <w:start w:val="1"/>
      <w:numFmt w:val="decimal"/>
      <w:lvlText w:val="%7"/>
      <w:lvlJc w:val="left"/>
      <w:pPr>
        <w:ind w:left="53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E512A680">
      <w:start w:val="1"/>
      <w:numFmt w:val="lowerLetter"/>
      <w:lvlText w:val="%8"/>
      <w:lvlJc w:val="left"/>
      <w:pPr>
        <w:ind w:left="60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2D5A647E">
      <w:start w:val="1"/>
      <w:numFmt w:val="lowerRoman"/>
      <w:lvlText w:val="%9"/>
      <w:lvlJc w:val="left"/>
      <w:pPr>
        <w:ind w:left="67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155047E5"/>
    <w:multiLevelType w:val="hybridMultilevel"/>
    <w:tmpl w:val="CE682184"/>
    <w:lvl w:ilvl="0" w:tplc="1F345E02">
      <w:start w:val="1"/>
      <w:numFmt w:val="lowerLetter"/>
      <w:lvlText w:val="(%1)"/>
      <w:lvlJc w:val="left"/>
      <w:pPr>
        <w:ind w:left="1013"/>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FD006E1C">
      <w:start w:val="1"/>
      <w:numFmt w:val="lowerLetter"/>
      <w:lvlText w:val="%2"/>
      <w:lvlJc w:val="left"/>
      <w:pPr>
        <w:ind w:left="17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A8101DBA">
      <w:start w:val="1"/>
      <w:numFmt w:val="lowerRoman"/>
      <w:lvlText w:val="%3"/>
      <w:lvlJc w:val="left"/>
      <w:pPr>
        <w:ind w:left="24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B9465580">
      <w:start w:val="1"/>
      <w:numFmt w:val="decimal"/>
      <w:lvlText w:val="%4"/>
      <w:lvlJc w:val="left"/>
      <w:pPr>
        <w:ind w:left="31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64185252">
      <w:start w:val="1"/>
      <w:numFmt w:val="lowerLetter"/>
      <w:lvlText w:val="%5"/>
      <w:lvlJc w:val="left"/>
      <w:pPr>
        <w:ind w:left="391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956AABB4">
      <w:start w:val="1"/>
      <w:numFmt w:val="lowerRoman"/>
      <w:lvlText w:val="%6"/>
      <w:lvlJc w:val="left"/>
      <w:pPr>
        <w:ind w:left="463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C932F604">
      <w:start w:val="1"/>
      <w:numFmt w:val="decimal"/>
      <w:lvlText w:val="%7"/>
      <w:lvlJc w:val="left"/>
      <w:pPr>
        <w:ind w:left="53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8E8057FE">
      <w:start w:val="1"/>
      <w:numFmt w:val="lowerLetter"/>
      <w:lvlText w:val="%8"/>
      <w:lvlJc w:val="left"/>
      <w:pPr>
        <w:ind w:left="60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25601FDA">
      <w:start w:val="1"/>
      <w:numFmt w:val="lowerRoman"/>
      <w:lvlText w:val="%9"/>
      <w:lvlJc w:val="left"/>
      <w:pPr>
        <w:ind w:left="67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21432DED"/>
    <w:multiLevelType w:val="hybridMultilevel"/>
    <w:tmpl w:val="03DECF5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223A40E9"/>
    <w:multiLevelType w:val="multilevel"/>
    <w:tmpl w:val="EB76B342"/>
    <w:lvl w:ilvl="0">
      <w:start w:val="9"/>
      <w:numFmt w:val="decimal"/>
      <w:lvlText w:val="%1"/>
      <w:lvlJc w:val="left"/>
      <w:pPr>
        <w:ind w:left="3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start w:val="4"/>
      <w:numFmt w:val="decimal"/>
      <w:lvlRestart w:val="0"/>
      <w:lvlText w:val="%1.%2"/>
      <w:lvlJc w:val="left"/>
      <w:pPr>
        <w:ind w:left="13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0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8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52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24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9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6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4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22BD5DF0"/>
    <w:multiLevelType w:val="multilevel"/>
    <w:tmpl w:val="249E1BB2"/>
    <w:lvl w:ilvl="0">
      <w:start w:val="6"/>
      <w:numFmt w:val="decimal"/>
      <w:lvlText w:val="%1"/>
      <w:lvlJc w:val="left"/>
      <w:pPr>
        <w:ind w:left="3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start w:val="2"/>
      <w:numFmt w:val="decimal"/>
      <w:lvlRestart w:val="0"/>
      <w:lvlText w:val="%1.%2"/>
      <w:lvlJc w:val="left"/>
      <w:pPr>
        <w:ind w:left="13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0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8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52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24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9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6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4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32AC3BB6"/>
    <w:multiLevelType w:val="hybridMultilevel"/>
    <w:tmpl w:val="E4A29DC2"/>
    <w:lvl w:ilvl="0" w:tplc="9D10F3E8">
      <w:start w:val="1"/>
      <w:numFmt w:val="decimal"/>
      <w:lvlText w:val="%1"/>
      <w:lvlJc w:val="left"/>
      <w:pPr>
        <w:ind w:left="135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C9182BC2">
      <w:start w:val="1"/>
      <w:numFmt w:val="lowerLetter"/>
      <w:lvlText w:val="%2"/>
      <w:lvlJc w:val="left"/>
      <w:pPr>
        <w:ind w:left="10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172A01E2">
      <w:start w:val="1"/>
      <w:numFmt w:val="lowerRoman"/>
      <w:lvlText w:val="%3"/>
      <w:lvlJc w:val="left"/>
      <w:pPr>
        <w:ind w:left="18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795AF282">
      <w:start w:val="1"/>
      <w:numFmt w:val="decimal"/>
      <w:lvlText w:val="%4"/>
      <w:lvlJc w:val="left"/>
      <w:pPr>
        <w:ind w:left="252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28CA52AA">
      <w:start w:val="1"/>
      <w:numFmt w:val="lowerLetter"/>
      <w:lvlText w:val="%5"/>
      <w:lvlJc w:val="left"/>
      <w:pPr>
        <w:ind w:left="324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C5666C4A">
      <w:start w:val="1"/>
      <w:numFmt w:val="lowerRoman"/>
      <w:lvlText w:val="%6"/>
      <w:lvlJc w:val="left"/>
      <w:pPr>
        <w:ind w:left="39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C3C8829A">
      <w:start w:val="1"/>
      <w:numFmt w:val="decimal"/>
      <w:lvlText w:val="%7"/>
      <w:lvlJc w:val="left"/>
      <w:pPr>
        <w:ind w:left="46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B134963E">
      <w:start w:val="1"/>
      <w:numFmt w:val="lowerLetter"/>
      <w:lvlText w:val="%8"/>
      <w:lvlJc w:val="left"/>
      <w:pPr>
        <w:ind w:left="54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53BE31AC">
      <w:start w:val="1"/>
      <w:numFmt w:val="lowerRoman"/>
      <w:lvlText w:val="%9"/>
      <w:lvlJc w:val="left"/>
      <w:pPr>
        <w:ind w:left="612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339B1103"/>
    <w:multiLevelType w:val="hybridMultilevel"/>
    <w:tmpl w:val="CD0E4C22"/>
    <w:lvl w:ilvl="0" w:tplc="085AA2E0">
      <w:start w:val="1"/>
      <w:numFmt w:val="lowerLetter"/>
      <w:lvlText w:val="(%1)"/>
      <w:lvlJc w:val="left"/>
      <w:pPr>
        <w:ind w:left="1013"/>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FB626DC8">
      <w:start w:val="1"/>
      <w:numFmt w:val="lowerLetter"/>
      <w:lvlText w:val="%2"/>
      <w:lvlJc w:val="left"/>
      <w:pPr>
        <w:ind w:left="176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FFBEC96C">
      <w:start w:val="1"/>
      <w:numFmt w:val="lowerRoman"/>
      <w:lvlText w:val="%3"/>
      <w:lvlJc w:val="left"/>
      <w:pPr>
        <w:ind w:left="248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B2F6162A">
      <w:start w:val="1"/>
      <w:numFmt w:val="decimal"/>
      <w:lvlText w:val="%4"/>
      <w:lvlJc w:val="left"/>
      <w:pPr>
        <w:ind w:left="320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BA0C1652">
      <w:start w:val="1"/>
      <w:numFmt w:val="lowerLetter"/>
      <w:lvlText w:val="%5"/>
      <w:lvlJc w:val="left"/>
      <w:pPr>
        <w:ind w:left="392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B88EAFBE">
      <w:start w:val="1"/>
      <w:numFmt w:val="lowerRoman"/>
      <w:lvlText w:val="%6"/>
      <w:lvlJc w:val="left"/>
      <w:pPr>
        <w:ind w:left="464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BBF424EC">
      <w:start w:val="1"/>
      <w:numFmt w:val="decimal"/>
      <w:lvlText w:val="%7"/>
      <w:lvlJc w:val="left"/>
      <w:pPr>
        <w:ind w:left="536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B678C43E">
      <w:start w:val="1"/>
      <w:numFmt w:val="lowerLetter"/>
      <w:lvlText w:val="%8"/>
      <w:lvlJc w:val="left"/>
      <w:pPr>
        <w:ind w:left="608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10D2B920">
      <w:start w:val="1"/>
      <w:numFmt w:val="lowerRoman"/>
      <w:lvlText w:val="%9"/>
      <w:lvlJc w:val="left"/>
      <w:pPr>
        <w:ind w:left="680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34055ED8"/>
    <w:multiLevelType w:val="multilevel"/>
    <w:tmpl w:val="AE1027A8"/>
    <w:lvl w:ilvl="0">
      <w:start w:val="12"/>
      <w:numFmt w:val="decimal"/>
      <w:lvlText w:val="%1"/>
      <w:lvlJc w:val="left"/>
      <w:pPr>
        <w:ind w:left="3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start w:val="3"/>
      <w:numFmt w:val="decimal"/>
      <w:lvlRestart w:val="0"/>
      <w:lvlText w:val="%1.%2"/>
      <w:lvlJc w:val="left"/>
      <w:pPr>
        <w:ind w:left="13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0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8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52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24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9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6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4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36F92D3B"/>
    <w:multiLevelType w:val="hybridMultilevel"/>
    <w:tmpl w:val="F498F9E2"/>
    <w:lvl w:ilvl="0" w:tplc="EC5E5E88">
      <w:start w:val="1"/>
      <w:numFmt w:val="decimal"/>
      <w:pStyle w:val="Heading1"/>
      <w:lvlText w:val="%1"/>
      <w:lvlJc w:val="left"/>
      <w:pPr>
        <w:ind w:left="0"/>
      </w:pPr>
      <w:rPr>
        <w:rFonts w:ascii="Myriad Pro" w:eastAsia="Myriad Pro" w:hAnsi="Myriad Pro" w:cs="Myriad Pro"/>
        <w:b/>
        <w:bCs/>
        <w:i w:val="0"/>
        <w:strike w:val="0"/>
        <w:dstrike w:val="0"/>
        <w:color w:val="000000"/>
        <w:sz w:val="19"/>
        <w:szCs w:val="19"/>
        <w:u w:val="none" w:color="000000"/>
        <w:bdr w:val="none" w:sz="0" w:space="0" w:color="auto"/>
        <w:shd w:val="clear" w:color="auto" w:fill="auto"/>
        <w:vertAlign w:val="baseline"/>
      </w:rPr>
    </w:lvl>
    <w:lvl w:ilvl="1" w:tplc="12F0F496">
      <w:start w:val="1"/>
      <w:numFmt w:val="lowerLetter"/>
      <w:lvlText w:val="%2"/>
      <w:lvlJc w:val="left"/>
      <w:pPr>
        <w:ind w:left="1080"/>
      </w:pPr>
      <w:rPr>
        <w:rFonts w:ascii="Myriad Pro" w:eastAsia="Myriad Pro" w:hAnsi="Myriad Pro" w:cs="Myriad Pro"/>
        <w:b/>
        <w:bCs/>
        <w:i w:val="0"/>
        <w:strike w:val="0"/>
        <w:dstrike w:val="0"/>
        <w:color w:val="000000"/>
        <w:sz w:val="19"/>
        <w:szCs w:val="19"/>
        <w:u w:val="none" w:color="000000"/>
        <w:bdr w:val="none" w:sz="0" w:space="0" w:color="auto"/>
        <w:shd w:val="clear" w:color="auto" w:fill="auto"/>
        <w:vertAlign w:val="baseline"/>
      </w:rPr>
    </w:lvl>
    <w:lvl w:ilvl="2" w:tplc="9F6686E0">
      <w:start w:val="1"/>
      <w:numFmt w:val="lowerRoman"/>
      <w:lvlText w:val="%3"/>
      <w:lvlJc w:val="left"/>
      <w:pPr>
        <w:ind w:left="1800"/>
      </w:pPr>
      <w:rPr>
        <w:rFonts w:ascii="Myriad Pro" w:eastAsia="Myriad Pro" w:hAnsi="Myriad Pro" w:cs="Myriad Pro"/>
        <w:b/>
        <w:bCs/>
        <w:i w:val="0"/>
        <w:strike w:val="0"/>
        <w:dstrike w:val="0"/>
        <w:color w:val="000000"/>
        <w:sz w:val="19"/>
        <w:szCs w:val="19"/>
        <w:u w:val="none" w:color="000000"/>
        <w:bdr w:val="none" w:sz="0" w:space="0" w:color="auto"/>
        <w:shd w:val="clear" w:color="auto" w:fill="auto"/>
        <w:vertAlign w:val="baseline"/>
      </w:rPr>
    </w:lvl>
    <w:lvl w:ilvl="3" w:tplc="BB72822A">
      <w:start w:val="1"/>
      <w:numFmt w:val="decimal"/>
      <w:lvlText w:val="%4"/>
      <w:lvlJc w:val="left"/>
      <w:pPr>
        <w:ind w:left="2520"/>
      </w:pPr>
      <w:rPr>
        <w:rFonts w:ascii="Myriad Pro" w:eastAsia="Myriad Pro" w:hAnsi="Myriad Pro" w:cs="Myriad Pro"/>
        <w:b/>
        <w:bCs/>
        <w:i w:val="0"/>
        <w:strike w:val="0"/>
        <w:dstrike w:val="0"/>
        <w:color w:val="000000"/>
        <w:sz w:val="19"/>
        <w:szCs w:val="19"/>
        <w:u w:val="none" w:color="000000"/>
        <w:bdr w:val="none" w:sz="0" w:space="0" w:color="auto"/>
        <w:shd w:val="clear" w:color="auto" w:fill="auto"/>
        <w:vertAlign w:val="baseline"/>
      </w:rPr>
    </w:lvl>
    <w:lvl w:ilvl="4" w:tplc="23D87E26">
      <w:start w:val="1"/>
      <w:numFmt w:val="lowerLetter"/>
      <w:lvlText w:val="%5"/>
      <w:lvlJc w:val="left"/>
      <w:pPr>
        <w:ind w:left="3240"/>
      </w:pPr>
      <w:rPr>
        <w:rFonts w:ascii="Myriad Pro" w:eastAsia="Myriad Pro" w:hAnsi="Myriad Pro" w:cs="Myriad Pro"/>
        <w:b/>
        <w:bCs/>
        <w:i w:val="0"/>
        <w:strike w:val="0"/>
        <w:dstrike w:val="0"/>
        <w:color w:val="000000"/>
        <w:sz w:val="19"/>
        <w:szCs w:val="19"/>
        <w:u w:val="none" w:color="000000"/>
        <w:bdr w:val="none" w:sz="0" w:space="0" w:color="auto"/>
        <w:shd w:val="clear" w:color="auto" w:fill="auto"/>
        <w:vertAlign w:val="baseline"/>
      </w:rPr>
    </w:lvl>
    <w:lvl w:ilvl="5" w:tplc="054228C4">
      <w:start w:val="1"/>
      <w:numFmt w:val="lowerRoman"/>
      <w:lvlText w:val="%6"/>
      <w:lvlJc w:val="left"/>
      <w:pPr>
        <w:ind w:left="3960"/>
      </w:pPr>
      <w:rPr>
        <w:rFonts w:ascii="Myriad Pro" w:eastAsia="Myriad Pro" w:hAnsi="Myriad Pro" w:cs="Myriad Pro"/>
        <w:b/>
        <w:bCs/>
        <w:i w:val="0"/>
        <w:strike w:val="0"/>
        <w:dstrike w:val="0"/>
        <w:color w:val="000000"/>
        <w:sz w:val="19"/>
        <w:szCs w:val="19"/>
        <w:u w:val="none" w:color="000000"/>
        <w:bdr w:val="none" w:sz="0" w:space="0" w:color="auto"/>
        <w:shd w:val="clear" w:color="auto" w:fill="auto"/>
        <w:vertAlign w:val="baseline"/>
      </w:rPr>
    </w:lvl>
    <w:lvl w:ilvl="6" w:tplc="5692978A">
      <w:start w:val="1"/>
      <w:numFmt w:val="decimal"/>
      <w:lvlText w:val="%7"/>
      <w:lvlJc w:val="left"/>
      <w:pPr>
        <w:ind w:left="4680"/>
      </w:pPr>
      <w:rPr>
        <w:rFonts w:ascii="Myriad Pro" w:eastAsia="Myriad Pro" w:hAnsi="Myriad Pro" w:cs="Myriad Pro"/>
        <w:b/>
        <w:bCs/>
        <w:i w:val="0"/>
        <w:strike w:val="0"/>
        <w:dstrike w:val="0"/>
        <w:color w:val="000000"/>
        <w:sz w:val="19"/>
        <w:szCs w:val="19"/>
        <w:u w:val="none" w:color="000000"/>
        <w:bdr w:val="none" w:sz="0" w:space="0" w:color="auto"/>
        <w:shd w:val="clear" w:color="auto" w:fill="auto"/>
        <w:vertAlign w:val="baseline"/>
      </w:rPr>
    </w:lvl>
    <w:lvl w:ilvl="7" w:tplc="22126B52">
      <w:start w:val="1"/>
      <w:numFmt w:val="lowerLetter"/>
      <w:lvlText w:val="%8"/>
      <w:lvlJc w:val="left"/>
      <w:pPr>
        <w:ind w:left="5400"/>
      </w:pPr>
      <w:rPr>
        <w:rFonts w:ascii="Myriad Pro" w:eastAsia="Myriad Pro" w:hAnsi="Myriad Pro" w:cs="Myriad Pro"/>
        <w:b/>
        <w:bCs/>
        <w:i w:val="0"/>
        <w:strike w:val="0"/>
        <w:dstrike w:val="0"/>
        <w:color w:val="000000"/>
        <w:sz w:val="19"/>
        <w:szCs w:val="19"/>
        <w:u w:val="none" w:color="000000"/>
        <w:bdr w:val="none" w:sz="0" w:space="0" w:color="auto"/>
        <w:shd w:val="clear" w:color="auto" w:fill="auto"/>
        <w:vertAlign w:val="baseline"/>
      </w:rPr>
    </w:lvl>
    <w:lvl w:ilvl="8" w:tplc="8F4AAABA">
      <w:start w:val="1"/>
      <w:numFmt w:val="lowerRoman"/>
      <w:lvlText w:val="%9"/>
      <w:lvlJc w:val="left"/>
      <w:pPr>
        <w:ind w:left="6120"/>
      </w:pPr>
      <w:rPr>
        <w:rFonts w:ascii="Myriad Pro" w:eastAsia="Myriad Pro" w:hAnsi="Myriad Pro" w:cs="Myriad Pro"/>
        <w:b/>
        <w:bCs/>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3A6B64BF"/>
    <w:multiLevelType w:val="hybridMultilevel"/>
    <w:tmpl w:val="645693A8"/>
    <w:lvl w:ilvl="0" w:tplc="FF94970C">
      <w:start w:val="1"/>
      <w:numFmt w:val="lowerLetter"/>
      <w:lvlText w:val="(%1)"/>
      <w:lvlJc w:val="left"/>
      <w:pPr>
        <w:ind w:left="135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3A52CDC6">
      <w:start w:val="1"/>
      <w:numFmt w:val="lowerLetter"/>
      <w:lvlText w:val="%2"/>
      <w:lvlJc w:val="left"/>
      <w:pPr>
        <w:ind w:left="17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AE4AFE8C">
      <w:start w:val="1"/>
      <w:numFmt w:val="lowerRoman"/>
      <w:lvlText w:val="%3"/>
      <w:lvlJc w:val="left"/>
      <w:pPr>
        <w:ind w:left="24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F59E6E54">
      <w:start w:val="1"/>
      <w:numFmt w:val="decimal"/>
      <w:lvlText w:val="%4"/>
      <w:lvlJc w:val="left"/>
      <w:pPr>
        <w:ind w:left="31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1CE01F76">
      <w:start w:val="1"/>
      <w:numFmt w:val="lowerLetter"/>
      <w:lvlText w:val="%5"/>
      <w:lvlJc w:val="left"/>
      <w:pPr>
        <w:ind w:left="391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5DA05388">
      <w:start w:val="1"/>
      <w:numFmt w:val="lowerRoman"/>
      <w:lvlText w:val="%6"/>
      <w:lvlJc w:val="left"/>
      <w:pPr>
        <w:ind w:left="463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F3DCE8B0">
      <w:start w:val="1"/>
      <w:numFmt w:val="decimal"/>
      <w:lvlText w:val="%7"/>
      <w:lvlJc w:val="left"/>
      <w:pPr>
        <w:ind w:left="53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393E74FE">
      <w:start w:val="1"/>
      <w:numFmt w:val="lowerLetter"/>
      <w:lvlText w:val="%8"/>
      <w:lvlJc w:val="left"/>
      <w:pPr>
        <w:ind w:left="60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D72C6528">
      <w:start w:val="1"/>
      <w:numFmt w:val="lowerRoman"/>
      <w:lvlText w:val="%9"/>
      <w:lvlJc w:val="left"/>
      <w:pPr>
        <w:ind w:left="67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3C0249D2"/>
    <w:multiLevelType w:val="hybridMultilevel"/>
    <w:tmpl w:val="6C9C0A40"/>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4" w15:restartNumberingAfterBreak="0">
    <w:nsid w:val="4BCC09A9"/>
    <w:multiLevelType w:val="hybridMultilevel"/>
    <w:tmpl w:val="8862AEF4"/>
    <w:lvl w:ilvl="0" w:tplc="63041312">
      <w:start w:val="1"/>
      <w:numFmt w:val="lowerLetter"/>
      <w:lvlText w:val="(%1)"/>
      <w:lvlJc w:val="left"/>
      <w:pPr>
        <w:ind w:left="135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13AE4806">
      <w:start w:val="1"/>
      <w:numFmt w:val="lowerLetter"/>
      <w:lvlText w:val="%2"/>
      <w:lvlJc w:val="left"/>
      <w:pPr>
        <w:ind w:left="1982"/>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9B72CAF0">
      <w:start w:val="1"/>
      <w:numFmt w:val="lowerRoman"/>
      <w:lvlText w:val="%3"/>
      <w:lvlJc w:val="left"/>
      <w:pPr>
        <w:ind w:left="2702"/>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E332820E">
      <w:start w:val="1"/>
      <w:numFmt w:val="decimal"/>
      <w:lvlText w:val="%4"/>
      <w:lvlJc w:val="left"/>
      <w:pPr>
        <w:ind w:left="3422"/>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C07A9792">
      <w:start w:val="1"/>
      <w:numFmt w:val="lowerLetter"/>
      <w:lvlText w:val="%5"/>
      <w:lvlJc w:val="left"/>
      <w:pPr>
        <w:ind w:left="4142"/>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2ACC3A9A">
      <w:start w:val="1"/>
      <w:numFmt w:val="lowerRoman"/>
      <w:lvlText w:val="%6"/>
      <w:lvlJc w:val="left"/>
      <w:pPr>
        <w:ind w:left="4862"/>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7760FEC8">
      <w:start w:val="1"/>
      <w:numFmt w:val="decimal"/>
      <w:lvlText w:val="%7"/>
      <w:lvlJc w:val="left"/>
      <w:pPr>
        <w:ind w:left="5582"/>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F0E63B02">
      <w:start w:val="1"/>
      <w:numFmt w:val="lowerLetter"/>
      <w:lvlText w:val="%8"/>
      <w:lvlJc w:val="left"/>
      <w:pPr>
        <w:ind w:left="6302"/>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2758A392">
      <w:start w:val="1"/>
      <w:numFmt w:val="lowerRoman"/>
      <w:lvlText w:val="%9"/>
      <w:lvlJc w:val="left"/>
      <w:pPr>
        <w:ind w:left="7022"/>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4BD8637B"/>
    <w:multiLevelType w:val="hybridMultilevel"/>
    <w:tmpl w:val="78142948"/>
    <w:lvl w:ilvl="0" w:tplc="272E5C70">
      <w:start w:val="1"/>
      <w:numFmt w:val="decimal"/>
      <w:lvlText w:val="%1"/>
      <w:lvlJc w:val="left"/>
      <w:pPr>
        <w:ind w:left="3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CD0255A6">
      <w:start w:val="1"/>
      <w:numFmt w:val="lowerLetter"/>
      <w:lvlRestart w:val="0"/>
      <w:lvlText w:val="(%2)"/>
      <w:lvlJc w:val="left"/>
      <w:pPr>
        <w:ind w:left="1608"/>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579EB2B0">
      <w:start w:val="1"/>
      <w:numFmt w:val="lowerRoman"/>
      <w:lvlText w:val="%3"/>
      <w:lvlJc w:val="left"/>
      <w:pPr>
        <w:ind w:left="243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ADDA19B8">
      <w:start w:val="1"/>
      <w:numFmt w:val="decimal"/>
      <w:lvlText w:val="%4"/>
      <w:lvlJc w:val="left"/>
      <w:pPr>
        <w:ind w:left="315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F134F74C">
      <w:start w:val="1"/>
      <w:numFmt w:val="lowerLetter"/>
      <w:lvlText w:val="%5"/>
      <w:lvlJc w:val="left"/>
      <w:pPr>
        <w:ind w:left="387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DE1094F4">
      <w:start w:val="1"/>
      <w:numFmt w:val="lowerRoman"/>
      <w:lvlText w:val="%6"/>
      <w:lvlJc w:val="left"/>
      <w:pPr>
        <w:ind w:left="459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C5EC6BFE">
      <w:start w:val="1"/>
      <w:numFmt w:val="decimal"/>
      <w:lvlText w:val="%7"/>
      <w:lvlJc w:val="left"/>
      <w:pPr>
        <w:ind w:left="531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8CC03B5A">
      <w:start w:val="1"/>
      <w:numFmt w:val="lowerLetter"/>
      <w:lvlText w:val="%8"/>
      <w:lvlJc w:val="left"/>
      <w:pPr>
        <w:ind w:left="603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4880B9EC">
      <w:start w:val="1"/>
      <w:numFmt w:val="lowerRoman"/>
      <w:lvlText w:val="%9"/>
      <w:lvlJc w:val="left"/>
      <w:pPr>
        <w:ind w:left="675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4E5603BF"/>
    <w:multiLevelType w:val="multilevel"/>
    <w:tmpl w:val="23A8286A"/>
    <w:lvl w:ilvl="0">
      <w:start w:val="1"/>
      <w:numFmt w:val="lowerLetter"/>
      <w:lvlText w:val="(%1)"/>
      <w:lvlJc w:val="left"/>
      <w:pPr>
        <w:ind w:left="1354"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1">
      <w:start w:val="1"/>
      <w:numFmt w:val="lowerRoman"/>
      <w:lvlText w:val="%2"/>
      <w:lvlJc w:val="left"/>
      <w:pPr>
        <w:ind w:left="1757"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2477"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3197"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3917"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4637"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5357"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6077"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6797"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56D3210A"/>
    <w:multiLevelType w:val="hybridMultilevel"/>
    <w:tmpl w:val="70AE5BF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8" w15:restartNumberingAfterBreak="0">
    <w:nsid w:val="579D6CD0"/>
    <w:multiLevelType w:val="hybridMultilevel"/>
    <w:tmpl w:val="6258213C"/>
    <w:lvl w:ilvl="0" w:tplc="7BFE348C">
      <w:start w:val="1"/>
      <w:numFmt w:val="lowerLetter"/>
      <w:lvlText w:val="(%1)"/>
      <w:lvlJc w:val="left"/>
      <w:pPr>
        <w:ind w:left="135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2BF6C19A">
      <w:start w:val="1"/>
      <w:numFmt w:val="lowerLetter"/>
      <w:lvlText w:val="%2"/>
      <w:lvlJc w:val="left"/>
      <w:pPr>
        <w:ind w:left="17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B8EA5A0C">
      <w:start w:val="1"/>
      <w:numFmt w:val="lowerRoman"/>
      <w:lvlText w:val="%3"/>
      <w:lvlJc w:val="left"/>
      <w:pPr>
        <w:ind w:left="24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D786AC00">
      <w:start w:val="1"/>
      <w:numFmt w:val="decimal"/>
      <w:lvlText w:val="%4"/>
      <w:lvlJc w:val="left"/>
      <w:pPr>
        <w:ind w:left="31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1CD45E12">
      <w:start w:val="1"/>
      <w:numFmt w:val="lowerLetter"/>
      <w:lvlText w:val="%5"/>
      <w:lvlJc w:val="left"/>
      <w:pPr>
        <w:ind w:left="391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4C5E0AA2">
      <w:start w:val="1"/>
      <w:numFmt w:val="lowerRoman"/>
      <w:lvlText w:val="%6"/>
      <w:lvlJc w:val="left"/>
      <w:pPr>
        <w:ind w:left="463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5884364E">
      <w:start w:val="1"/>
      <w:numFmt w:val="decimal"/>
      <w:lvlText w:val="%7"/>
      <w:lvlJc w:val="left"/>
      <w:pPr>
        <w:ind w:left="53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C0947460">
      <w:start w:val="1"/>
      <w:numFmt w:val="lowerLetter"/>
      <w:lvlText w:val="%8"/>
      <w:lvlJc w:val="left"/>
      <w:pPr>
        <w:ind w:left="60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EA38031E">
      <w:start w:val="1"/>
      <w:numFmt w:val="lowerRoman"/>
      <w:lvlText w:val="%9"/>
      <w:lvlJc w:val="left"/>
      <w:pPr>
        <w:ind w:left="67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19" w15:restartNumberingAfterBreak="0">
    <w:nsid w:val="5BF45F31"/>
    <w:multiLevelType w:val="hybridMultilevel"/>
    <w:tmpl w:val="5AA27EE6"/>
    <w:lvl w:ilvl="0" w:tplc="CC682B7E">
      <w:start w:val="1"/>
      <w:numFmt w:val="lowerLetter"/>
      <w:lvlText w:val="(%1)"/>
      <w:lvlJc w:val="left"/>
      <w:pPr>
        <w:ind w:left="1013"/>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CCBE3CDA">
      <w:start w:val="1"/>
      <w:numFmt w:val="lowerLetter"/>
      <w:lvlText w:val="%2"/>
      <w:lvlJc w:val="left"/>
      <w:pPr>
        <w:ind w:left="17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BFFC9676">
      <w:start w:val="1"/>
      <w:numFmt w:val="lowerRoman"/>
      <w:lvlText w:val="%3"/>
      <w:lvlJc w:val="left"/>
      <w:pPr>
        <w:ind w:left="24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9B16FFE4">
      <w:start w:val="1"/>
      <w:numFmt w:val="decimal"/>
      <w:lvlText w:val="%4"/>
      <w:lvlJc w:val="left"/>
      <w:pPr>
        <w:ind w:left="31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75E8B1FE">
      <w:start w:val="1"/>
      <w:numFmt w:val="lowerLetter"/>
      <w:lvlText w:val="%5"/>
      <w:lvlJc w:val="left"/>
      <w:pPr>
        <w:ind w:left="391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FA16CE74">
      <w:start w:val="1"/>
      <w:numFmt w:val="lowerRoman"/>
      <w:lvlText w:val="%6"/>
      <w:lvlJc w:val="left"/>
      <w:pPr>
        <w:ind w:left="463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AD84428A">
      <w:start w:val="1"/>
      <w:numFmt w:val="decimal"/>
      <w:lvlText w:val="%7"/>
      <w:lvlJc w:val="left"/>
      <w:pPr>
        <w:ind w:left="53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0CF2E4DA">
      <w:start w:val="1"/>
      <w:numFmt w:val="lowerLetter"/>
      <w:lvlText w:val="%8"/>
      <w:lvlJc w:val="left"/>
      <w:pPr>
        <w:ind w:left="60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2C703F44">
      <w:start w:val="1"/>
      <w:numFmt w:val="lowerRoman"/>
      <w:lvlText w:val="%9"/>
      <w:lvlJc w:val="left"/>
      <w:pPr>
        <w:ind w:left="67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6001547A"/>
    <w:multiLevelType w:val="multilevel"/>
    <w:tmpl w:val="DE5E5C60"/>
    <w:lvl w:ilvl="0">
      <w:start w:val="1"/>
      <w:numFmt w:val="lowerLetter"/>
      <w:lvlText w:val="(%1)"/>
      <w:lvlJc w:val="left"/>
      <w:pPr>
        <w:ind w:left="135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ind w:left="17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24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31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391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463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535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607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67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631156F0"/>
    <w:multiLevelType w:val="hybridMultilevel"/>
    <w:tmpl w:val="FA10F20C"/>
    <w:lvl w:ilvl="0" w:tplc="7E60CDF2">
      <w:start w:val="1"/>
      <w:numFmt w:val="lowerLetter"/>
      <w:lvlText w:val="(%1)"/>
      <w:lvlJc w:val="left"/>
      <w:pPr>
        <w:ind w:left="1056"/>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759A2254">
      <w:start w:val="1"/>
      <w:numFmt w:val="lowerLetter"/>
      <w:lvlText w:val="%2"/>
      <w:lvlJc w:val="left"/>
      <w:pPr>
        <w:ind w:left="174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6120767E">
      <w:start w:val="1"/>
      <w:numFmt w:val="lowerRoman"/>
      <w:lvlText w:val="%3"/>
      <w:lvlJc w:val="left"/>
      <w:pPr>
        <w:ind w:left="246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561ABCC8">
      <w:start w:val="1"/>
      <w:numFmt w:val="decimal"/>
      <w:lvlText w:val="%4"/>
      <w:lvlJc w:val="left"/>
      <w:pPr>
        <w:ind w:left="318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C16CDCE8">
      <w:start w:val="1"/>
      <w:numFmt w:val="lowerLetter"/>
      <w:lvlText w:val="%5"/>
      <w:lvlJc w:val="left"/>
      <w:pPr>
        <w:ind w:left="390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4BDC8920">
      <w:start w:val="1"/>
      <w:numFmt w:val="lowerRoman"/>
      <w:lvlText w:val="%6"/>
      <w:lvlJc w:val="left"/>
      <w:pPr>
        <w:ind w:left="462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1F30BB3C">
      <w:start w:val="1"/>
      <w:numFmt w:val="decimal"/>
      <w:lvlText w:val="%7"/>
      <w:lvlJc w:val="left"/>
      <w:pPr>
        <w:ind w:left="534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8F9E46E6">
      <w:start w:val="1"/>
      <w:numFmt w:val="lowerLetter"/>
      <w:lvlText w:val="%8"/>
      <w:lvlJc w:val="left"/>
      <w:pPr>
        <w:ind w:left="606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42AC10B6">
      <w:start w:val="1"/>
      <w:numFmt w:val="lowerRoman"/>
      <w:lvlText w:val="%9"/>
      <w:lvlJc w:val="left"/>
      <w:pPr>
        <w:ind w:left="678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67003821"/>
    <w:multiLevelType w:val="multilevel"/>
    <w:tmpl w:val="1F205CDE"/>
    <w:lvl w:ilvl="0">
      <w:start w:val="4"/>
      <w:numFmt w:val="decimal"/>
      <w:lvlText w:val="%1"/>
      <w:lvlJc w:val="left"/>
      <w:pPr>
        <w:ind w:left="3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start w:val="6"/>
      <w:numFmt w:val="decimal"/>
      <w:lvlRestart w:val="0"/>
      <w:lvlText w:val="%1.%2"/>
      <w:lvlJc w:val="left"/>
      <w:pPr>
        <w:ind w:left="1397"/>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0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8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52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24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9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6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4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6F931DF1"/>
    <w:multiLevelType w:val="multilevel"/>
    <w:tmpl w:val="DEA04C00"/>
    <w:lvl w:ilvl="0">
      <w:start w:val="1"/>
      <w:numFmt w:val="decimal"/>
      <w:lvlText w:val="%1"/>
      <w:lvlJc w:val="left"/>
      <w:pPr>
        <w:ind w:left="360"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ind w:left="889"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2">
      <w:start w:val="1"/>
      <w:numFmt w:val="lowerRoman"/>
      <w:lvlRestart w:val="0"/>
      <w:lvlText w:val="(%3)"/>
      <w:lvlJc w:val="left"/>
      <w:pPr>
        <w:ind w:left="1642"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3">
      <w:start w:val="1"/>
      <w:numFmt w:val="lowerLetter"/>
      <w:lvlText w:val="%4"/>
      <w:lvlJc w:val="left"/>
      <w:pPr>
        <w:ind w:left="2138"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858"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578"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4298"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5018"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738" w:firstLine="0"/>
      </w:pPr>
      <w:rPr>
        <w:rFonts w:ascii="Myriad Pro" w:eastAsia="Myriad Pro" w:hAnsi="Myriad Pro" w:cs="Myriad Pro" w:hint="default"/>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720E413C"/>
    <w:multiLevelType w:val="hybridMultilevel"/>
    <w:tmpl w:val="9AA8AE02"/>
    <w:lvl w:ilvl="0" w:tplc="117C371C">
      <w:start w:val="18"/>
      <w:numFmt w:val="decimal"/>
      <w:lvlText w:val="%1"/>
      <w:lvlJc w:val="left"/>
      <w:pPr>
        <w:ind w:left="1354"/>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1" w:tplc="A49A3BCA">
      <w:start w:val="1"/>
      <w:numFmt w:val="lowerLetter"/>
      <w:lvlText w:val="%2"/>
      <w:lvlJc w:val="left"/>
      <w:pPr>
        <w:ind w:left="10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2" w:tplc="2294F806">
      <w:start w:val="1"/>
      <w:numFmt w:val="lowerRoman"/>
      <w:lvlText w:val="%3"/>
      <w:lvlJc w:val="left"/>
      <w:pPr>
        <w:ind w:left="18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3" w:tplc="A04E663A">
      <w:start w:val="1"/>
      <w:numFmt w:val="decimal"/>
      <w:lvlText w:val="%4"/>
      <w:lvlJc w:val="left"/>
      <w:pPr>
        <w:ind w:left="252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4" w:tplc="24D0CB02">
      <w:start w:val="1"/>
      <w:numFmt w:val="lowerLetter"/>
      <w:lvlText w:val="%5"/>
      <w:lvlJc w:val="left"/>
      <w:pPr>
        <w:ind w:left="324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5" w:tplc="9DC4130C">
      <w:start w:val="1"/>
      <w:numFmt w:val="lowerRoman"/>
      <w:lvlText w:val="%6"/>
      <w:lvlJc w:val="left"/>
      <w:pPr>
        <w:ind w:left="396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6" w:tplc="2A92AD88">
      <w:start w:val="1"/>
      <w:numFmt w:val="decimal"/>
      <w:lvlText w:val="%7"/>
      <w:lvlJc w:val="left"/>
      <w:pPr>
        <w:ind w:left="468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7" w:tplc="DB7A6DB4">
      <w:start w:val="1"/>
      <w:numFmt w:val="lowerLetter"/>
      <w:lvlText w:val="%8"/>
      <w:lvlJc w:val="left"/>
      <w:pPr>
        <w:ind w:left="540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lvl w:ilvl="8" w:tplc="14C077F4">
      <w:start w:val="1"/>
      <w:numFmt w:val="lowerRoman"/>
      <w:lvlText w:val="%9"/>
      <w:lvlJc w:val="left"/>
      <w:pPr>
        <w:ind w:left="6120"/>
      </w:pPr>
      <w:rPr>
        <w:rFonts w:ascii="Myriad Pro" w:eastAsia="Myriad Pro" w:hAnsi="Myriad Pro" w:cs="Myriad Pro"/>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72807A36"/>
    <w:multiLevelType w:val="hybridMultilevel"/>
    <w:tmpl w:val="947CD3EE"/>
    <w:lvl w:ilvl="0" w:tplc="0C090001">
      <w:start w:val="1"/>
      <w:numFmt w:val="bullet"/>
      <w:lvlText w:val=""/>
      <w:lvlJc w:val="left"/>
      <w:pPr>
        <w:ind w:left="1608" w:hanging="360"/>
      </w:pPr>
      <w:rPr>
        <w:rFonts w:ascii="Symbol" w:hAnsi="Symbol" w:hint="default"/>
      </w:rPr>
    </w:lvl>
    <w:lvl w:ilvl="1" w:tplc="0C090003">
      <w:start w:val="1"/>
      <w:numFmt w:val="bullet"/>
      <w:lvlText w:val="o"/>
      <w:lvlJc w:val="left"/>
      <w:pPr>
        <w:ind w:left="2328" w:hanging="360"/>
      </w:pPr>
      <w:rPr>
        <w:rFonts w:ascii="Courier New" w:hAnsi="Courier New" w:cs="Courier New" w:hint="default"/>
      </w:rPr>
    </w:lvl>
    <w:lvl w:ilvl="2" w:tplc="0C090005">
      <w:start w:val="1"/>
      <w:numFmt w:val="bullet"/>
      <w:lvlText w:val=""/>
      <w:lvlJc w:val="left"/>
      <w:pPr>
        <w:ind w:left="3048" w:hanging="360"/>
      </w:pPr>
      <w:rPr>
        <w:rFonts w:ascii="Wingdings" w:hAnsi="Wingdings" w:hint="default"/>
      </w:rPr>
    </w:lvl>
    <w:lvl w:ilvl="3" w:tplc="0C090001">
      <w:start w:val="1"/>
      <w:numFmt w:val="bullet"/>
      <w:lvlText w:val=""/>
      <w:lvlJc w:val="left"/>
      <w:pPr>
        <w:ind w:left="3768" w:hanging="360"/>
      </w:pPr>
      <w:rPr>
        <w:rFonts w:ascii="Symbol" w:hAnsi="Symbol" w:hint="default"/>
      </w:rPr>
    </w:lvl>
    <w:lvl w:ilvl="4" w:tplc="0C090003">
      <w:start w:val="1"/>
      <w:numFmt w:val="bullet"/>
      <w:lvlText w:val="o"/>
      <w:lvlJc w:val="left"/>
      <w:pPr>
        <w:ind w:left="4488" w:hanging="360"/>
      </w:pPr>
      <w:rPr>
        <w:rFonts w:ascii="Courier New" w:hAnsi="Courier New" w:cs="Courier New" w:hint="default"/>
      </w:rPr>
    </w:lvl>
    <w:lvl w:ilvl="5" w:tplc="0C090005">
      <w:start w:val="1"/>
      <w:numFmt w:val="bullet"/>
      <w:lvlText w:val=""/>
      <w:lvlJc w:val="left"/>
      <w:pPr>
        <w:ind w:left="5208" w:hanging="360"/>
      </w:pPr>
      <w:rPr>
        <w:rFonts w:ascii="Wingdings" w:hAnsi="Wingdings" w:hint="default"/>
      </w:rPr>
    </w:lvl>
    <w:lvl w:ilvl="6" w:tplc="0C090001">
      <w:start w:val="1"/>
      <w:numFmt w:val="bullet"/>
      <w:lvlText w:val=""/>
      <w:lvlJc w:val="left"/>
      <w:pPr>
        <w:ind w:left="5928" w:hanging="360"/>
      </w:pPr>
      <w:rPr>
        <w:rFonts w:ascii="Symbol" w:hAnsi="Symbol" w:hint="default"/>
      </w:rPr>
    </w:lvl>
    <w:lvl w:ilvl="7" w:tplc="0C090003">
      <w:start w:val="1"/>
      <w:numFmt w:val="bullet"/>
      <w:lvlText w:val="o"/>
      <w:lvlJc w:val="left"/>
      <w:pPr>
        <w:ind w:left="6648" w:hanging="360"/>
      </w:pPr>
      <w:rPr>
        <w:rFonts w:ascii="Courier New" w:hAnsi="Courier New" w:cs="Courier New" w:hint="default"/>
      </w:rPr>
    </w:lvl>
    <w:lvl w:ilvl="8" w:tplc="0C090005">
      <w:start w:val="1"/>
      <w:numFmt w:val="bullet"/>
      <w:lvlText w:val=""/>
      <w:lvlJc w:val="left"/>
      <w:pPr>
        <w:ind w:left="7368" w:hanging="360"/>
      </w:pPr>
      <w:rPr>
        <w:rFonts w:ascii="Wingdings" w:hAnsi="Wingdings" w:hint="default"/>
      </w:rPr>
    </w:lvl>
  </w:abstractNum>
  <w:abstractNum w:abstractNumId="26" w15:restartNumberingAfterBreak="0">
    <w:nsid w:val="73B245CE"/>
    <w:multiLevelType w:val="hybridMultilevel"/>
    <w:tmpl w:val="50FC520E"/>
    <w:lvl w:ilvl="0" w:tplc="0C090001">
      <w:start w:val="1"/>
      <w:numFmt w:val="bullet"/>
      <w:lvlText w:val=""/>
      <w:lvlJc w:val="left"/>
      <w:pPr>
        <w:ind w:left="1382" w:hanging="360"/>
      </w:pPr>
      <w:rPr>
        <w:rFonts w:ascii="Symbol" w:hAnsi="Symbol" w:hint="default"/>
      </w:rPr>
    </w:lvl>
    <w:lvl w:ilvl="1" w:tplc="0C090003" w:tentative="1">
      <w:start w:val="1"/>
      <w:numFmt w:val="bullet"/>
      <w:lvlText w:val="o"/>
      <w:lvlJc w:val="left"/>
      <w:pPr>
        <w:ind w:left="2102" w:hanging="360"/>
      </w:pPr>
      <w:rPr>
        <w:rFonts w:ascii="Courier New" w:hAnsi="Courier New" w:cs="Courier New" w:hint="default"/>
      </w:rPr>
    </w:lvl>
    <w:lvl w:ilvl="2" w:tplc="0C090005" w:tentative="1">
      <w:start w:val="1"/>
      <w:numFmt w:val="bullet"/>
      <w:lvlText w:val=""/>
      <w:lvlJc w:val="left"/>
      <w:pPr>
        <w:ind w:left="2822" w:hanging="360"/>
      </w:pPr>
      <w:rPr>
        <w:rFonts w:ascii="Wingdings" w:hAnsi="Wingdings" w:hint="default"/>
      </w:rPr>
    </w:lvl>
    <w:lvl w:ilvl="3" w:tplc="0C090001" w:tentative="1">
      <w:start w:val="1"/>
      <w:numFmt w:val="bullet"/>
      <w:lvlText w:val=""/>
      <w:lvlJc w:val="left"/>
      <w:pPr>
        <w:ind w:left="3542" w:hanging="360"/>
      </w:pPr>
      <w:rPr>
        <w:rFonts w:ascii="Symbol" w:hAnsi="Symbol" w:hint="default"/>
      </w:rPr>
    </w:lvl>
    <w:lvl w:ilvl="4" w:tplc="0C090003" w:tentative="1">
      <w:start w:val="1"/>
      <w:numFmt w:val="bullet"/>
      <w:lvlText w:val="o"/>
      <w:lvlJc w:val="left"/>
      <w:pPr>
        <w:ind w:left="4262" w:hanging="360"/>
      </w:pPr>
      <w:rPr>
        <w:rFonts w:ascii="Courier New" w:hAnsi="Courier New" w:cs="Courier New" w:hint="default"/>
      </w:rPr>
    </w:lvl>
    <w:lvl w:ilvl="5" w:tplc="0C090005" w:tentative="1">
      <w:start w:val="1"/>
      <w:numFmt w:val="bullet"/>
      <w:lvlText w:val=""/>
      <w:lvlJc w:val="left"/>
      <w:pPr>
        <w:ind w:left="4982" w:hanging="360"/>
      </w:pPr>
      <w:rPr>
        <w:rFonts w:ascii="Wingdings" w:hAnsi="Wingdings" w:hint="default"/>
      </w:rPr>
    </w:lvl>
    <w:lvl w:ilvl="6" w:tplc="0C090001" w:tentative="1">
      <w:start w:val="1"/>
      <w:numFmt w:val="bullet"/>
      <w:lvlText w:val=""/>
      <w:lvlJc w:val="left"/>
      <w:pPr>
        <w:ind w:left="5702" w:hanging="360"/>
      </w:pPr>
      <w:rPr>
        <w:rFonts w:ascii="Symbol" w:hAnsi="Symbol" w:hint="default"/>
      </w:rPr>
    </w:lvl>
    <w:lvl w:ilvl="7" w:tplc="0C090003" w:tentative="1">
      <w:start w:val="1"/>
      <w:numFmt w:val="bullet"/>
      <w:lvlText w:val="o"/>
      <w:lvlJc w:val="left"/>
      <w:pPr>
        <w:ind w:left="6422" w:hanging="360"/>
      </w:pPr>
      <w:rPr>
        <w:rFonts w:ascii="Courier New" w:hAnsi="Courier New" w:cs="Courier New" w:hint="default"/>
      </w:rPr>
    </w:lvl>
    <w:lvl w:ilvl="8" w:tplc="0C090005" w:tentative="1">
      <w:start w:val="1"/>
      <w:numFmt w:val="bullet"/>
      <w:lvlText w:val=""/>
      <w:lvlJc w:val="left"/>
      <w:pPr>
        <w:ind w:left="7142" w:hanging="360"/>
      </w:pPr>
      <w:rPr>
        <w:rFonts w:ascii="Wingdings" w:hAnsi="Wingdings" w:hint="default"/>
      </w:rPr>
    </w:lvl>
  </w:abstractNum>
  <w:num w:numId="1">
    <w:abstractNumId w:val="8"/>
  </w:num>
  <w:num w:numId="2">
    <w:abstractNumId w:val="1"/>
  </w:num>
  <w:num w:numId="3">
    <w:abstractNumId w:val="15"/>
  </w:num>
  <w:num w:numId="4">
    <w:abstractNumId w:val="3"/>
  </w:num>
  <w:num w:numId="5">
    <w:abstractNumId w:val="22"/>
  </w:num>
  <w:num w:numId="6">
    <w:abstractNumId w:val="4"/>
  </w:num>
  <w:num w:numId="7">
    <w:abstractNumId w:val="7"/>
  </w:num>
  <w:num w:numId="8">
    <w:abstractNumId w:val="23"/>
  </w:num>
  <w:num w:numId="9">
    <w:abstractNumId w:val="0"/>
  </w:num>
  <w:num w:numId="10">
    <w:abstractNumId w:val="21"/>
  </w:num>
  <w:num w:numId="11">
    <w:abstractNumId w:val="12"/>
  </w:num>
  <w:num w:numId="12">
    <w:abstractNumId w:val="6"/>
  </w:num>
  <w:num w:numId="13">
    <w:abstractNumId w:val="14"/>
  </w:num>
  <w:num w:numId="14">
    <w:abstractNumId w:val="19"/>
  </w:num>
  <w:num w:numId="15">
    <w:abstractNumId w:val="10"/>
  </w:num>
  <w:num w:numId="16">
    <w:abstractNumId w:val="16"/>
  </w:num>
  <w:num w:numId="17">
    <w:abstractNumId w:val="9"/>
  </w:num>
  <w:num w:numId="18">
    <w:abstractNumId w:val="18"/>
  </w:num>
  <w:num w:numId="19">
    <w:abstractNumId w:val="24"/>
  </w:num>
  <w:num w:numId="20">
    <w:abstractNumId w:val="11"/>
  </w:num>
  <w:num w:numId="21">
    <w:abstractNumId w:val="20"/>
  </w:num>
  <w:num w:numId="22">
    <w:abstractNumId w:val="17"/>
  </w:num>
  <w:num w:numId="23">
    <w:abstractNumId w:val="13"/>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6"/>
  </w:num>
  <w:num w:numId="27">
    <w:abstractNumId w:val="2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D4"/>
    <w:rsid w:val="00010BA3"/>
    <w:rsid w:val="00011FB2"/>
    <w:rsid w:val="00024DE9"/>
    <w:rsid w:val="00037E8B"/>
    <w:rsid w:val="0007442D"/>
    <w:rsid w:val="000839AA"/>
    <w:rsid w:val="000A4EBC"/>
    <w:rsid w:val="000C0C69"/>
    <w:rsid w:val="000C12D0"/>
    <w:rsid w:val="000F0298"/>
    <w:rsid w:val="00100EE5"/>
    <w:rsid w:val="00114D74"/>
    <w:rsid w:val="00132514"/>
    <w:rsid w:val="00143C6C"/>
    <w:rsid w:val="00153753"/>
    <w:rsid w:val="001651A4"/>
    <w:rsid w:val="00181084"/>
    <w:rsid w:val="00192048"/>
    <w:rsid w:val="001C26CC"/>
    <w:rsid w:val="001C4765"/>
    <w:rsid w:val="001D0270"/>
    <w:rsid w:val="001E2DE0"/>
    <w:rsid w:val="001E3D25"/>
    <w:rsid w:val="001F10C9"/>
    <w:rsid w:val="001F1F10"/>
    <w:rsid w:val="002069F9"/>
    <w:rsid w:val="00211898"/>
    <w:rsid w:val="00227F55"/>
    <w:rsid w:val="002324FF"/>
    <w:rsid w:val="00233967"/>
    <w:rsid w:val="002342F9"/>
    <w:rsid w:val="00253998"/>
    <w:rsid w:val="002657D4"/>
    <w:rsid w:val="0028173E"/>
    <w:rsid w:val="002F5F2E"/>
    <w:rsid w:val="003025B4"/>
    <w:rsid w:val="003047B9"/>
    <w:rsid w:val="00305E6B"/>
    <w:rsid w:val="00325716"/>
    <w:rsid w:val="00342163"/>
    <w:rsid w:val="00350937"/>
    <w:rsid w:val="00374597"/>
    <w:rsid w:val="00375BD9"/>
    <w:rsid w:val="00384CCA"/>
    <w:rsid w:val="003A5B11"/>
    <w:rsid w:val="003C3F9F"/>
    <w:rsid w:val="003D2A1E"/>
    <w:rsid w:val="003D3E11"/>
    <w:rsid w:val="003E0A13"/>
    <w:rsid w:val="004011E6"/>
    <w:rsid w:val="00411910"/>
    <w:rsid w:val="00412EFB"/>
    <w:rsid w:val="00422B97"/>
    <w:rsid w:val="00425411"/>
    <w:rsid w:val="0042676F"/>
    <w:rsid w:val="004349FC"/>
    <w:rsid w:val="00455084"/>
    <w:rsid w:val="00470FC8"/>
    <w:rsid w:val="0047363E"/>
    <w:rsid w:val="00474164"/>
    <w:rsid w:val="00486DC9"/>
    <w:rsid w:val="00487849"/>
    <w:rsid w:val="00493655"/>
    <w:rsid w:val="004A2038"/>
    <w:rsid w:val="004A2EB0"/>
    <w:rsid w:val="004A4B22"/>
    <w:rsid w:val="004B3903"/>
    <w:rsid w:val="004D3019"/>
    <w:rsid w:val="004E36AE"/>
    <w:rsid w:val="00546D1C"/>
    <w:rsid w:val="00553F53"/>
    <w:rsid w:val="005566BE"/>
    <w:rsid w:val="00557C20"/>
    <w:rsid w:val="00565542"/>
    <w:rsid w:val="00576EDF"/>
    <w:rsid w:val="00587ADE"/>
    <w:rsid w:val="005A4595"/>
    <w:rsid w:val="005B1CB4"/>
    <w:rsid w:val="005B2B3C"/>
    <w:rsid w:val="005C3BD2"/>
    <w:rsid w:val="005F4257"/>
    <w:rsid w:val="00602545"/>
    <w:rsid w:val="006222E4"/>
    <w:rsid w:val="00625720"/>
    <w:rsid w:val="00676968"/>
    <w:rsid w:val="006800A7"/>
    <w:rsid w:val="006B03AD"/>
    <w:rsid w:val="006B26F1"/>
    <w:rsid w:val="006B3D56"/>
    <w:rsid w:val="006B6AA4"/>
    <w:rsid w:val="006C46E5"/>
    <w:rsid w:val="007045BC"/>
    <w:rsid w:val="00711B4B"/>
    <w:rsid w:val="00717EFB"/>
    <w:rsid w:val="00725761"/>
    <w:rsid w:val="007325FD"/>
    <w:rsid w:val="00732B2E"/>
    <w:rsid w:val="00732F02"/>
    <w:rsid w:val="0074360F"/>
    <w:rsid w:val="00752F53"/>
    <w:rsid w:val="007574DA"/>
    <w:rsid w:val="0079127D"/>
    <w:rsid w:val="008017D1"/>
    <w:rsid w:val="00801AA3"/>
    <w:rsid w:val="00877382"/>
    <w:rsid w:val="00877C8D"/>
    <w:rsid w:val="008879CC"/>
    <w:rsid w:val="008D4B53"/>
    <w:rsid w:val="008F3DA9"/>
    <w:rsid w:val="00901583"/>
    <w:rsid w:val="00910E90"/>
    <w:rsid w:val="00916DEC"/>
    <w:rsid w:val="00917415"/>
    <w:rsid w:val="0093179C"/>
    <w:rsid w:val="00933E19"/>
    <w:rsid w:val="009522C4"/>
    <w:rsid w:val="00953876"/>
    <w:rsid w:val="00954344"/>
    <w:rsid w:val="0096082D"/>
    <w:rsid w:val="00987C43"/>
    <w:rsid w:val="009A6BC2"/>
    <w:rsid w:val="009C664B"/>
    <w:rsid w:val="009E130B"/>
    <w:rsid w:val="00A06C70"/>
    <w:rsid w:val="00A14CE8"/>
    <w:rsid w:val="00A25755"/>
    <w:rsid w:val="00A27994"/>
    <w:rsid w:val="00A34C4C"/>
    <w:rsid w:val="00A45BB3"/>
    <w:rsid w:val="00A83ED9"/>
    <w:rsid w:val="00AA68F1"/>
    <w:rsid w:val="00AC322B"/>
    <w:rsid w:val="00AE77FE"/>
    <w:rsid w:val="00AE7B49"/>
    <w:rsid w:val="00B3394F"/>
    <w:rsid w:val="00BA3038"/>
    <w:rsid w:val="00BB4133"/>
    <w:rsid w:val="00BC5B5D"/>
    <w:rsid w:val="00C01002"/>
    <w:rsid w:val="00C017C2"/>
    <w:rsid w:val="00C21E89"/>
    <w:rsid w:val="00C53DB8"/>
    <w:rsid w:val="00C564DC"/>
    <w:rsid w:val="00C861CC"/>
    <w:rsid w:val="00CA1AD3"/>
    <w:rsid w:val="00CD7A83"/>
    <w:rsid w:val="00D02CE4"/>
    <w:rsid w:val="00D3125D"/>
    <w:rsid w:val="00D33219"/>
    <w:rsid w:val="00D7370E"/>
    <w:rsid w:val="00D8064D"/>
    <w:rsid w:val="00D81F38"/>
    <w:rsid w:val="00DA566C"/>
    <w:rsid w:val="00DE20CA"/>
    <w:rsid w:val="00DE2299"/>
    <w:rsid w:val="00E04982"/>
    <w:rsid w:val="00E21ED2"/>
    <w:rsid w:val="00E4145B"/>
    <w:rsid w:val="00E73CD9"/>
    <w:rsid w:val="00EA53D7"/>
    <w:rsid w:val="00EA6907"/>
    <w:rsid w:val="00EE3CC5"/>
    <w:rsid w:val="00F02645"/>
    <w:rsid w:val="00F15418"/>
    <w:rsid w:val="00F422E2"/>
    <w:rsid w:val="00F54847"/>
    <w:rsid w:val="00F61C2B"/>
    <w:rsid w:val="00F6321B"/>
    <w:rsid w:val="00F67420"/>
    <w:rsid w:val="00F812C9"/>
    <w:rsid w:val="00FC31A1"/>
    <w:rsid w:val="00FC5FFB"/>
    <w:rsid w:val="00FD5D2F"/>
    <w:rsid w:val="00FF1A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083752"/>
  <w15:docId w15:val="{5D56C4F5-1011-4E1B-A983-44A0E78F3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B53"/>
    <w:pPr>
      <w:spacing w:after="221" w:line="233" w:lineRule="auto"/>
      <w:ind w:left="10" w:hanging="10"/>
      <w:jc w:val="both"/>
    </w:pPr>
    <w:rPr>
      <w:rFonts w:ascii="Myriad Pro" w:eastAsia="Myriad Pro" w:hAnsi="Myriad Pro" w:cs="Myriad Pro"/>
      <w:color w:val="000000"/>
      <w:sz w:val="19"/>
    </w:rPr>
  </w:style>
  <w:style w:type="paragraph" w:styleId="Heading1">
    <w:name w:val="heading 1"/>
    <w:next w:val="Normal"/>
    <w:link w:val="Heading1Char"/>
    <w:uiPriority w:val="9"/>
    <w:unhideWhenUsed/>
    <w:qFormat/>
    <w:rsid w:val="008D4B53"/>
    <w:pPr>
      <w:keepNext/>
      <w:keepLines/>
      <w:numPr>
        <w:numId w:val="20"/>
      </w:numPr>
      <w:spacing w:after="199"/>
      <w:ind w:left="10" w:hanging="10"/>
      <w:outlineLvl w:val="0"/>
    </w:pPr>
    <w:rPr>
      <w:rFonts w:ascii="Myriad Pro" w:eastAsia="Myriad Pro" w:hAnsi="Myriad Pro" w:cs="Myriad Pro"/>
      <w:b/>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D4B53"/>
    <w:rPr>
      <w:rFonts w:ascii="Myriad Pro" w:eastAsia="Myriad Pro" w:hAnsi="Myriad Pro" w:cs="Myriad Pro"/>
      <w:b/>
      <w:color w:val="000000"/>
      <w:sz w:val="19"/>
    </w:rPr>
  </w:style>
  <w:style w:type="paragraph" w:styleId="BalloonText">
    <w:name w:val="Balloon Text"/>
    <w:basedOn w:val="Normal"/>
    <w:link w:val="BalloonTextChar"/>
    <w:uiPriority w:val="99"/>
    <w:semiHidden/>
    <w:unhideWhenUsed/>
    <w:rsid w:val="00910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E90"/>
    <w:rPr>
      <w:rFonts w:ascii="Tahoma" w:eastAsia="Myriad Pro" w:hAnsi="Tahoma" w:cs="Tahoma"/>
      <w:color w:val="000000"/>
      <w:sz w:val="16"/>
      <w:szCs w:val="16"/>
    </w:rPr>
  </w:style>
  <w:style w:type="paragraph" w:styleId="ListParagraph">
    <w:name w:val="List Paragraph"/>
    <w:basedOn w:val="Normal"/>
    <w:uiPriority w:val="34"/>
    <w:qFormat/>
    <w:rsid w:val="001651A4"/>
    <w:pPr>
      <w:ind w:left="720"/>
      <w:contextualSpacing/>
    </w:pPr>
  </w:style>
  <w:style w:type="character" w:styleId="CommentReference">
    <w:name w:val="annotation reference"/>
    <w:basedOn w:val="DefaultParagraphFont"/>
    <w:uiPriority w:val="99"/>
    <w:semiHidden/>
    <w:unhideWhenUsed/>
    <w:rsid w:val="003D3E11"/>
    <w:rPr>
      <w:sz w:val="16"/>
      <w:szCs w:val="16"/>
    </w:rPr>
  </w:style>
  <w:style w:type="paragraph" w:styleId="CommentText">
    <w:name w:val="annotation text"/>
    <w:basedOn w:val="Normal"/>
    <w:link w:val="CommentTextChar"/>
    <w:uiPriority w:val="99"/>
    <w:semiHidden/>
    <w:unhideWhenUsed/>
    <w:rsid w:val="003D3E11"/>
    <w:pPr>
      <w:spacing w:line="240" w:lineRule="auto"/>
    </w:pPr>
    <w:rPr>
      <w:sz w:val="20"/>
      <w:szCs w:val="20"/>
    </w:rPr>
  </w:style>
  <w:style w:type="character" w:customStyle="1" w:styleId="CommentTextChar">
    <w:name w:val="Comment Text Char"/>
    <w:basedOn w:val="DefaultParagraphFont"/>
    <w:link w:val="CommentText"/>
    <w:uiPriority w:val="99"/>
    <w:semiHidden/>
    <w:rsid w:val="003D3E11"/>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3D3E11"/>
    <w:rPr>
      <w:b/>
      <w:bCs/>
    </w:rPr>
  </w:style>
  <w:style w:type="character" w:customStyle="1" w:styleId="CommentSubjectChar">
    <w:name w:val="Comment Subject Char"/>
    <w:basedOn w:val="CommentTextChar"/>
    <w:link w:val="CommentSubject"/>
    <w:uiPriority w:val="99"/>
    <w:semiHidden/>
    <w:rsid w:val="003D3E11"/>
    <w:rPr>
      <w:rFonts w:ascii="Myriad Pro" w:eastAsia="Myriad Pro" w:hAnsi="Myriad Pro" w:cs="Myriad Pro"/>
      <w:b/>
      <w:bCs/>
      <w:color w:val="000000"/>
      <w:sz w:val="20"/>
      <w:szCs w:val="20"/>
    </w:rPr>
  </w:style>
  <w:style w:type="paragraph" w:styleId="Header">
    <w:name w:val="header"/>
    <w:basedOn w:val="Normal"/>
    <w:link w:val="HeaderChar"/>
    <w:uiPriority w:val="99"/>
    <w:unhideWhenUsed/>
    <w:rsid w:val="00304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7B9"/>
    <w:rPr>
      <w:rFonts w:ascii="Myriad Pro" w:eastAsia="Myriad Pro" w:hAnsi="Myriad Pro" w:cs="Myriad Pro"/>
      <w:color w:val="000000"/>
      <w:sz w:val="19"/>
    </w:rPr>
  </w:style>
  <w:style w:type="paragraph" w:styleId="Footer">
    <w:name w:val="footer"/>
    <w:basedOn w:val="Normal"/>
    <w:link w:val="FooterChar"/>
    <w:uiPriority w:val="99"/>
    <w:unhideWhenUsed/>
    <w:rsid w:val="00304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7B9"/>
    <w:rPr>
      <w:rFonts w:ascii="Myriad Pro" w:eastAsia="Myriad Pro" w:hAnsi="Myriad Pro" w:cs="Myriad Pro"/>
      <w:color w:val="000000"/>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86249">
      <w:bodyDiv w:val="1"/>
      <w:marLeft w:val="0"/>
      <w:marRight w:val="0"/>
      <w:marTop w:val="0"/>
      <w:marBottom w:val="0"/>
      <w:divBdr>
        <w:top w:val="none" w:sz="0" w:space="0" w:color="auto"/>
        <w:left w:val="none" w:sz="0" w:space="0" w:color="auto"/>
        <w:bottom w:val="none" w:sz="0" w:space="0" w:color="auto"/>
        <w:right w:val="none" w:sz="0" w:space="0" w:color="auto"/>
      </w:divBdr>
    </w:div>
    <w:div w:id="209149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CCB76-9FAE-4DBB-AA3B-55895D4E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13</Pages>
  <Words>7542</Words>
  <Characters>42990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Premier League By Laws Board approved Feb 13</vt:lpstr>
    </vt:vector>
  </TitlesOfParts>
  <Company>Tennis Australia</Company>
  <LinksUpToDate>false</LinksUpToDate>
  <CharactersWithSpaces>50432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 League By Laws Board approved Feb 13</dc:title>
  <dc:subject/>
  <dc:creator>nhinneberg</dc:creator>
  <cp:keywords/>
  <dc:description/>
  <cp:lastModifiedBy>Sean OKane</cp:lastModifiedBy>
  <cp:revision>1</cp:revision>
  <cp:lastPrinted>2015-06-25T07:14:00Z</cp:lastPrinted>
  <dcterms:created xsi:type="dcterms:W3CDTF">2021-08-23T07:09:00Z</dcterms:created>
  <dcterms:modified xsi:type="dcterms:W3CDTF">2021-08-26T23:46:00Z</dcterms:modified>
</cp:coreProperties>
</file>