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216" w:tblpY="330"/>
        <w:tblW w:w="1417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7478"/>
        <w:gridCol w:w="2161"/>
        <w:gridCol w:w="2262"/>
      </w:tblGrid>
      <w:tr w:rsidR="008C7DDF" w:rsidRPr="0041194D" w:rsidTr="00B842B0">
        <w:trPr>
          <w:cantSplit/>
          <w:trHeight w:val="351"/>
        </w:trPr>
        <w:tc>
          <w:tcPr>
            <w:tcW w:w="14170" w:type="dxa"/>
            <w:gridSpan w:val="4"/>
            <w:shd w:val="clear" w:color="auto" w:fill="0091D2"/>
            <w:vAlign w:val="center"/>
          </w:tcPr>
          <w:p w:rsidR="00036690" w:rsidRPr="00092888" w:rsidRDefault="00C46DF3" w:rsidP="00B842B0">
            <w:pPr>
              <w:pStyle w:val="Title"/>
              <w:keepLines/>
              <w:framePr w:hSpace="0" w:wrap="auto" w:vAnchor="margin" w:hAnchor="text" w:yAlign="inline"/>
              <w:spacing w:before="40" w:after="40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Assessment Details</w:t>
            </w:r>
          </w:p>
        </w:tc>
      </w:tr>
      <w:tr w:rsidR="008C7DDF" w:rsidRPr="0041194D" w:rsidTr="00B842B0">
        <w:trPr>
          <w:cantSplit/>
          <w:trHeight w:val="351"/>
        </w:trPr>
        <w:tc>
          <w:tcPr>
            <w:tcW w:w="2269" w:type="dxa"/>
            <w:vAlign w:val="center"/>
          </w:tcPr>
          <w:p w:rsidR="008C7DDF" w:rsidRPr="00092888" w:rsidRDefault="00B330E7" w:rsidP="00FE3B50">
            <w:pPr>
              <w:pStyle w:val="Body"/>
              <w:keepLines/>
              <w:spacing w:before="40" w:after="40"/>
              <w:rPr>
                <w:rFonts w:ascii="Myriad Pro" w:hAnsi="Myriad Pro" w:cs="Arial"/>
                <w:color w:val="808080"/>
                <w:sz w:val="18"/>
                <w:szCs w:val="18"/>
              </w:rPr>
            </w:pPr>
            <w:r w:rsidRPr="00092888">
              <w:rPr>
                <w:rFonts w:ascii="Myriad Pro" w:hAnsi="Myriad Pro"/>
                <w:color w:val="808080"/>
                <w:sz w:val="18"/>
                <w:szCs w:val="18"/>
              </w:rPr>
              <w:t>Activity</w:t>
            </w:r>
            <w:r w:rsidR="00FE3B50">
              <w:rPr>
                <w:rFonts w:ascii="Myriad Pro" w:hAnsi="Myriad Pro"/>
                <w:color w:val="808080"/>
                <w:sz w:val="18"/>
                <w:szCs w:val="18"/>
              </w:rPr>
              <w:t>:</w:t>
            </w:r>
          </w:p>
        </w:tc>
        <w:tc>
          <w:tcPr>
            <w:tcW w:w="7478" w:type="dxa"/>
            <w:vAlign w:val="center"/>
          </w:tcPr>
          <w:p w:rsidR="008C7DDF" w:rsidRPr="00092888" w:rsidRDefault="00CE30C3" w:rsidP="00CE30C3">
            <w:pPr>
              <w:pStyle w:val="Body"/>
              <w:keepLines/>
              <w:spacing w:before="40" w:after="40"/>
              <w:rPr>
                <w:rFonts w:ascii="Myriad Pro" w:hAnsi="Myriad Pro" w:cs="Arial"/>
                <w:color w:val="808080"/>
                <w:sz w:val="18"/>
                <w:szCs w:val="18"/>
              </w:rPr>
            </w:pPr>
            <w:r w:rsidRPr="00092888">
              <w:rPr>
                <w:color w:val="808080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92888">
              <w:rPr>
                <w:color w:val="808080"/>
                <w:sz w:val="18"/>
                <w:szCs w:val="18"/>
              </w:rPr>
              <w:instrText xml:space="preserve"> FORMTEXT </w:instrText>
            </w:r>
            <w:r w:rsidRPr="00092888">
              <w:rPr>
                <w:color w:val="808080"/>
                <w:sz w:val="18"/>
                <w:szCs w:val="18"/>
              </w:rPr>
            </w:r>
            <w:r w:rsidRPr="00092888">
              <w:rPr>
                <w:color w:val="808080"/>
                <w:sz w:val="18"/>
                <w:szCs w:val="18"/>
              </w:rPr>
              <w:fldChar w:fldCharType="separate"/>
            </w:r>
            <w:bookmarkStart w:id="0" w:name="_GoBack"/>
            <w:bookmarkEnd w:id="0"/>
            <w:r>
              <w:rPr>
                <w:color w:val="808080"/>
                <w:sz w:val="18"/>
                <w:szCs w:val="18"/>
              </w:rPr>
              <w:t> </w:t>
            </w:r>
            <w:r>
              <w:rPr>
                <w:color w:val="808080"/>
                <w:sz w:val="18"/>
                <w:szCs w:val="18"/>
              </w:rPr>
              <w:t> </w:t>
            </w:r>
            <w:r>
              <w:rPr>
                <w:color w:val="808080"/>
                <w:sz w:val="18"/>
                <w:szCs w:val="18"/>
              </w:rPr>
              <w:t> </w:t>
            </w:r>
            <w:r>
              <w:rPr>
                <w:color w:val="808080"/>
                <w:sz w:val="18"/>
                <w:szCs w:val="18"/>
              </w:rPr>
              <w:t> </w:t>
            </w:r>
            <w:r>
              <w:rPr>
                <w:color w:val="808080"/>
                <w:sz w:val="18"/>
                <w:szCs w:val="18"/>
              </w:rPr>
              <w:t> </w:t>
            </w:r>
            <w:r w:rsidRPr="00092888">
              <w:rPr>
                <w:color w:val="808080"/>
                <w:sz w:val="18"/>
                <w:szCs w:val="18"/>
              </w:rPr>
              <w:fldChar w:fldCharType="end"/>
            </w:r>
          </w:p>
        </w:tc>
        <w:tc>
          <w:tcPr>
            <w:tcW w:w="2161" w:type="dxa"/>
            <w:vAlign w:val="center"/>
          </w:tcPr>
          <w:p w:rsidR="008C7DDF" w:rsidRPr="00092888" w:rsidRDefault="008C7DDF" w:rsidP="00B842B0">
            <w:pPr>
              <w:pStyle w:val="Body"/>
              <w:keepLines/>
              <w:spacing w:before="40" w:after="40"/>
              <w:rPr>
                <w:rFonts w:ascii="Myriad Pro" w:hAnsi="Myriad Pro"/>
                <w:color w:val="808080"/>
                <w:sz w:val="18"/>
                <w:szCs w:val="18"/>
              </w:rPr>
            </w:pPr>
            <w:r w:rsidRPr="00092888">
              <w:rPr>
                <w:rFonts w:ascii="Myriad Pro" w:hAnsi="Myriad Pro"/>
                <w:color w:val="808080"/>
                <w:sz w:val="18"/>
                <w:szCs w:val="18"/>
              </w:rPr>
              <w:t>Date of A</w:t>
            </w:r>
            <w:r w:rsidR="00A50207" w:rsidRPr="00092888">
              <w:rPr>
                <w:rFonts w:ascii="Myriad Pro" w:hAnsi="Myriad Pro"/>
                <w:color w:val="808080"/>
                <w:sz w:val="18"/>
                <w:szCs w:val="18"/>
              </w:rPr>
              <w:t>ssessment</w:t>
            </w:r>
            <w:r w:rsidRPr="00092888">
              <w:rPr>
                <w:rFonts w:ascii="Myriad Pro" w:hAnsi="Myriad Pro"/>
                <w:color w:val="808080"/>
                <w:sz w:val="18"/>
                <w:szCs w:val="18"/>
              </w:rPr>
              <w:t xml:space="preserve">: </w:t>
            </w:r>
          </w:p>
        </w:tc>
        <w:tc>
          <w:tcPr>
            <w:tcW w:w="2262" w:type="dxa"/>
            <w:vAlign w:val="center"/>
          </w:tcPr>
          <w:p w:rsidR="008C7DDF" w:rsidRPr="00092888" w:rsidRDefault="008C7DDF" w:rsidP="00B842B0">
            <w:pPr>
              <w:pStyle w:val="Body"/>
              <w:keepLines/>
              <w:spacing w:before="40" w:after="40"/>
              <w:jc w:val="center"/>
              <w:rPr>
                <w:rFonts w:ascii="Myriad Pro" w:hAnsi="Myriad Pro"/>
                <w:color w:val="808080"/>
                <w:sz w:val="18"/>
                <w:szCs w:val="18"/>
              </w:rPr>
            </w:pPr>
            <w:r w:rsidRPr="00092888">
              <w:rPr>
                <w:rFonts w:ascii="Myriad Pro" w:hAnsi="Myriad Pro"/>
                <w:color w:val="80808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92888">
              <w:rPr>
                <w:rFonts w:ascii="Myriad Pro" w:hAnsi="Myriad Pro"/>
                <w:color w:val="808080"/>
                <w:sz w:val="18"/>
                <w:szCs w:val="18"/>
              </w:rPr>
              <w:instrText xml:space="preserve"> FORMTEXT </w:instrText>
            </w:r>
            <w:r w:rsidRPr="00092888">
              <w:rPr>
                <w:rFonts w:ascii="Myriad Pro" w:hAnsi="Myriad Pro"/>
                <w:color w:val="808080"/>
                <w:sz w:val="18"/>
                <w:szCs w:val="18"/>
              </w:rPr>
            </w:r>
            <w:r w:rsidRPr="00092888">
              <w:rPr>
                <w:rFonts w:ascii="Myriad Pro" w:hAnsi="Myriad Pro"/>
                <w:color w:val="808080"/>
                <w:sz w:val="18"/>
                <w:szCs w:val="18"/>
              </w:rPr>
              <w:fldChar w:fldCharType="separate"/>
            </w:r>
            <w:r w:rsidR="00E91656">
              <w:rPr>
                <w:rFonts w:ascii="Myriad Pro" w:hAnsi="Myriad Pro"/>
                <w:color w:val="808080"/>
                <w:sz w:val="18"/>
                <w:szCs w:val="18"/>
              </w:rPr>
              <w:t> </w:t>
            </w:r>
            <w:r w:rsidR="00E91656">
              <w:rPr>
                <w:rFonts w:ascii="Myriad Pro" w:hAnsi="Myriad Pro"/>
                <w:color w:val="808080"/>
                <w:sz w:val="18"/>
                <w:szCs w:val="18"/>
              </w:rPr>
              <w:t> </w:t>
            </w:r>
            <w:r w:rsidR="00E91656">
              <w:rPr>
                <w:rFonts w:ascii="Myriad Pro" w:hAnsi="Myriad Pro"/>
                <w:color w:val="808080"/>
                <w:sz w:val="18"/>
                <w:szCs w:val="18"/>
              </w:rPr>
              <w:t> </w:t>
            </w:r>
            <w:r w:rsidR="00E91656">
              <w:rPr>
                <w:rFonts w:ascii="Myriad Pro" w:hAnsi="Myriad Pro"/>
                <w:color w:val="808080"/>
                <w:sz w:val="18"/>
                <w:szCs w:val="18"/>
              </w:rPr>
              <w:t> </w:t>
            </w:r>
            <w:r w:rsidR="00E91656">
              <w:rPr>
                <w:rFonts w:ascii="Myriad Pro" w:hAnsi="Myriad Pro"/>
                <w:color w:val="808080"/>
                <w:sz w:val="18"/>
                <w:szCs w:val="18"/>
              </w:rPr>
              <w:t> </w:t>
            </w:r>
            <w:r w:rsidRPr="00092888">
              <w:rPr>
                <w:rFonts w:ascii="Myriad Pro" w:hAnsi="Myriad Pro"/>
                <w:color w:val="808080"/>
                <w:sz w:val="18"/>
                <w:szCs w:val="18"/>
              </w:rPr>
              <w:fldChar w:fldCharType="end"/>
            </w:r>
            <w:bookmarkEnd w:id="1"/>
            <w:r w:rsidRPr="00092888">
              <w:rPr>
                <w:rFonts w:ascii="Myriad Pro" w:hAnsi="Myriad Pro"/>
                <w:color w:val="808080"/>
                <w:sz w:val="18"/>
                <w:szCs w:val="18"/>
              </w:rPr>
              <w:t>/</w:t>
            </w:r>
            <w:r w:rsidRPr="00092888">
              <w:rPr>
                <w:rFonts w:ascii="Myriad Pro" w:hAnsi="Myriad Pro"/>
                <w:color w:val="80808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92888">
              <w:rPr>
                <w:rFonts w:ascii="Myriad Pro" w:hAnsi="Myriad Pro"/>
                <w:color w:val="808080"/>
                <w:sz w:val="18"/>
                <w:szCs w:val="18"/>
              </w:rPr>
              <w:instrText xml:space="preserve"> FORMTEXT </w:instrText>
            </w:r>
            <w:r w:rsidRPr="00092888">
              <w:rPr>
                <w:rFonts w:ascii="Myriad Pro" w:hAnsi="Myriad Pro"/>
                <w:color w:val="808080"/>
                <w:sz w:val="18"/>
                <w:szCs w:val="18"/>
              </w:rPr>
            </w:r>
            <w:r w:rsidRPr="00092888">
              <w:rPr>
                <w:rFonts w:ascii="Myriad Pro" w:hAnsi="Myriad Pro"/>
                <w:color w:val="808080"/>
                <w:sz w:val="18"/>
                <w:szCs w:val="18"/>
              </w:rPr>
              <w:fldChar w:fldCharType="separate"/>
            </w:r>
            <w:r w:rsidR="00E91656">
              <w:rPr>
                <w:rFonts w:ascii="Myriad Pro" w:hAnsi="Myriad Pro"/>
                <w:color w:val="808080"/>
                <w:sz w:val="18"/>
                <w:szCs w:val="18"/>
              </w:rPr>
              <w:t> </w:t>
            </w:r>
            <w:r w:rsidR="00E91656">
              <w:rPr>
                <w:rFonts w:ascii="Myriad Pro" w:hAnsi="Myriad Pro"/>
                <w:color w:val="808080"/>
                <w:sz w:val="18"/>
                <w:szCs w:val="18"/>
              </w:rPr>
              <w:t> </w:t>
            </w:r>
            <w:r w:rsidR="00E91656">
              <w:rPr>
                <w:rFonts w:ascii="Myriad Pro" w:hAnsi="Myriad Pro"/>
                <w:color w:val="808080"/>
                <w:sz w:val="18"/>
                <w:szCs w:val="18"/>
              </w:rPr>
              <w:t> </w:t>
            </w:r>
            <w:r w:rsidR="00E91656">
              <w:rPr>
                <w:rFonts w:ascii="Myriad Pro" w:hAnsi="Myriad Pro"/>
                <w:color w:val="808080"/>
                <w:sz w:val="18"/>
                <w:szCs w:val="18"/>
              </w:rPr>
              <w:t> </w:t>
            </w:r>
            <w:r w:rsidR="00E91656">
              <w:rPr>
                <w:rFonts w:ascii="Myriad Pro" w:hAnsi="Myriad Pro"/>
                <w:color w:val="808080"/>
                <w:sz w:val="18"/>
                <w:szCs w:val="18"/>
              </w:rPr>
              <w:t> </w:t>
            </w:r>
            <w:r w:rsidRPr="00092888">
              <w:rPr>
                <w:rFonts w:ascii="Myriad Pro" w:hAnsi="Myriad Pro"/>
                <w:color w:val="808080"/>
                <w:sz w:val="18"/>
                <w:szCs w:val="18"/>
              </w:rPr>
              <w:fldChar w:fldCharType="end"/>
            </w:r>
            <w:bookmarkEnd w:id="2"/>
            <w:r w:rsidRPr="00092888">
              <w:rPr>
                <w:rFonts w:ascii="Myriad Pro" w:hAnsi="Myriad Pro"/>
                <w:color w:val="808080"/>
                <w:sz w:val="18"/>
                <w:szCs w:val="18"/>
              </w:rPr>
              <w:t>/</w:t>
            </w:r>
            <w:r w:rsidRPr="00092888">
              <w:rPr>
                <w:rFonts w:ascii="Myriad Pro" w:hAnsi="Myriad Pro"/>
                <w:color w:val="80808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092888">
              <w:rPr>
                <w:rFonts w:ascii="Myriad Pro" w:hAnsi="Myriad Pro"/>
                <w:color w:val="808080"/>
                <w:sz w:val="18"/>
                <w:szCs w:val="18"/>
              </w:rPr>
              <w:instrText xml:space="preserve"> FORMTEXT </w:instrText>
            </w:r>
            <w:r w:rsidRPr="00092888">
              <w:rPr>
                <w:rFonts w:ascii="Myriad Pro" w:hAnsi="Myriad Pro"/>
                <w:color w:val="808080"/>
                <w:sz w:val="18"/>
                <w:szCs w:val="18"/>
              </w:rPr>
            </w:r>
            <w:r w:rsidRPr="00092888">
              <w:rPr>
                <w:rFonts w:ascii="Myriad Pro" w:hAnsi="Myriad Pro"/>
                <w:color w:val="808080"/>
                <w:sz w:val="18"/>
                <w:szCs w:val="18"/>
              </w:rPr>
              <w:fldChar w:fldCharType="separate"/>
            </w:r>
            <w:r w:rsidR="00E91656">
              <w:rPr>
                <w:rFonts w:ascii="Myriad Pro" w:hAnsi="Myriad Pro"/>
                <w:color w:val="808080"/>
                <w:sz w:val="18"/>
                <w:szCs w:val="18"/>
              </w:rPr>
              <w:t> </w:t>
            </w:r>
            <w:r w:rsidR="00E91656">
              <w:rPr>
                <w:rFonts w:ascii="Myriad Pro" w:hAnsi="Myriad Pro"/>
                <w:color w:val="808080"/>
                <w:sz w:val="18"/>
                <w:szCs w:val="18"/>
              </w:rPr>
              <w:t> </w:t>
            </w:r>
            <w:r w:rsidR="00E91656">
              <w:rPr>
                <w:rFonts w:ascii="Myriad Pro" w:hAnsi="Myriad Pro"/>
                <w:color w:val="808080"/>
                <w:sz w:val="18"/>
                <w:szCs w:val="18"/>
              </w:rPr>
              <w:t> </w:t>
            </w:r>
            <w:r w:rsidR="00E91656">
              <w:rPr>
                <w:rFonts w:ascii="Myriad Pro" w:hAnsi="Myriad Pro"/>
                <w:color w:val="808080"/>
                <w:sz w:val="18"/>
                <w:szCs w:val="18"/>
              </w:rPr>
              <w:t> </w:t>
            </w:r>
            <w:r w:rsidR="00E91656">
              <w:rPr>
                <w:rFonts w:ascii="Myriad Pro" w:hAnsi="Myriad Pro"/>
                <w:color w:val="808080"/>
                <w:sz w:val="18"/>
                <w:szCs w:val="18"/>
              </w:rPr>
              <w:t> </w:t>
            </w:r>
            <w:r w:rsidRPr="00092888">
              <w:rPr>
                <w:rFonts w:ascii="Myriad Pro" w:hAnsi="Myriad Pro"/>
                <w:color w:val="808080"/>
                <w:sz w:val="18"/>
                <w:szCs w:val="18"/>
              </w:rPr>
              <w:fldChar w:fldCharType="end"/>
            </w:r>
            <w:bookmarkEnd w:id="3"/>
          </w:p>
        </w:tc>
      </w:tr>
      <w:tr w:rsidR="00A50207" w:rsidRPr="0041194D" w:rsidTr="00B842B0">
        <w:trPr>
          <w:cantSplit/>
          <w:trHeight w:val="1075"/>
        </w:trPr>
        <w:tc>
          <w:tcPr>
            <w:tcW w:w="2269" w:type="dxa"/>
          </w:tcPr>
          <w:p w:rsidR="00A50207" w:rsidRPr="00092888" w:rsidRDefault="00A50207" w:rsidP="00B842B0">
            <w:pPr>
              <w:keepLines/>
              <w:spacing w:before="40" w:after="40"/>
              <w:rPr>
                <w:color w:val="808080"/>
                <w:sz w:val="18"/>
                <w:szCs w:val="18"/>
              </w:rPr>
            </w:pPr>
            <w:r w:rsidRPr="00092888">
              <w:rPr>
                <w:color w:val="808080"/>
                <w:sz w:val="18"/>
                <w:szCs w:val="18"/>
              </w:rPr>
              <w:t xml:space="preserve">Activity description:   </w:t>
            </w:r>
          </w:p>
        </w:tc>
        <w:tc>
          <w:tcPr>
            <w:tcW w:w="11901" w:type="dxa"/>
            <w:gridSpan w:val="3"/>
          </w:tcPr>
          <w:p w:rsidR="00A50207" w:rsidRPr="00092888" w:rsidRDefault="00A50207" w:rsidP="00B842B0">
            <w:pPr>
              <w:keepLines/>
              <w:spacing w:before="40" w:after="40"/>
              <w:rPr>
                <w:color w:val="808080"/>
                <w:sz w:val="18"/>
                <w:szCs w:val="18"/>
              </w:rPr>
            </w:pPr>
            <w:r w:rsidRPr="00092888">
              <w:rPr>
                <w:color w:val="808080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 w:rsidRPr="00092888">
              <w:rPr>
                <w:color w:val="808080"/>
                <w:sz w:val="18"/>
                <w:szCs w:val="18"/>
              </w:rPr>
              <w:instrText xml:space="preserve"> FORMTEXT </w:instrText>
            </w:r>
            <w:r w:rsidRPr="00092888">
              <w:rPr>
                <w:color w:val="808080"/>
                <w:sz w:val="18"/>
                <w:szCs w:val="18"/>
              </w:rPr>
            </w:r>
            <w:r w:rsidRPr="00092888">
              <w:rPr>
                <w:color w:val="808080"/>
                <w:sz w:val="18"/>
                <w:szCs w:val="18"/>
              </w:rPr>
              <w:fldChar w:fldCharType="separate"/>
            </w:r>
            <w:r w:rsidR="00E91656">
              <w:rPr>
                <w:color w:val="808080"/>
                <w:sz w:val="18"/>
                <w:szCs w:val="18"/>
              </w:rPr>
              <w:t> </w:t>
            </w:r>
            <w:r w:rsidR="00E91656">
              <w:rPr>
                <w:color w:val="808080"/>
                <w:sz w:val="18"/>
                <w:szCs w:val="18"/>
              </w:rPr>
              <w:t> </w:t>
            </w:r>
            <w:r w:rsidR="00E91656">
              <w:rPr>
                <w:color w:val="808080"/>
                <w:sz w:val="18"/>
                <w:szCs w:val="18"/>
              </w:rPr>
              <w:t> </w:t>
            </w:r>
            <w:r w:rsidR="00E91656">
              <w:rPr>
                <w:color w:val="808080"/>
                <w:sz w:val="18"/>
                <w:szCs w:val="18"/>
              </w:rPr>
              <w:t> </w:t>
            </w:r>
            <w:r w:rsidR="00E91656">
              <w:rPr>
                <w:color w:val="808080"/>
                <w:sz w:val="18"/>
                <w:szCs w:val="18"/>
              </w:rPr>
              <w:t> </w:t>
            </w:r>
            <w:r w:rsidRPr="00092888">
              <w:rPr>
                <w:color w:val="808080"/>
                <w:sz w:val="18"/>
                <w:szCs w:val="18"/>
              </w:rPr>
              <w:fldChar w:fldCharType="end"/>
            </w:r>
            <w:bookmarkEnd w:id="4"/>
          </w:p>
        </w:tc>
      </w:tr>
      <w:tr w:rsidR="00C46DF3" w:rsidRPr="0041194D" w:rsidTr="00B842B0">
        <w:trPr>
          <w:cantSplit/>
          <w:trHeight w:val="377"/>
        </w:trPr>
        <w:tc>
          <w:tcPr>
            <w:tcW w:w="2269" w:type="dxa"/>
          </w:tcPr>
          <w:p w:rsidR="00C46DF3" w:rsidRPr="00092888" w:rsidRDefault="00C46DF3" w:rsidP="00B842B0">
            <w:pPr>
              <w:pStyle w:val="Body"/>
              <w:keepLines/>
              <w:spacing w:before="40" w:after="40"/>
              <w:rPr>
                <w:rFonts w:ascii="Myriad Pro" w:hAnsi="Myriad Pro"/>
                <w:color w:val="808080"/>
                <w:sz w:val="18"/>
                <w:szCs w:val="18"/>
              </w:rPr>
            </w:pPr>
            <w:r w:rsidRPr="00092888">
              <w:rPr>
                <w:rFonts w:ascii="Myriad Pro" w:hAnsi="Myriad Pro"/>
                <w:color w:val="808080"/>
                <w:sz w:val="18"/>
                <w:szCs w:val="18"/>
              </w:rPr>
              <w:t>Assessment Team</w:t>
            </w:r>
          </w:p>
          <w:p w:rsidR="00C46DF3" w:rsidRPr="00092888" w:rsidRDefault="00C46DF3" w:rsidP="00B842B0">
            <w:pPr>
              <w:pStyle w:val="Body"/>
              <w:keepLines/>
              <w:spacing w:before="40" w:after="40"/>
              <w:rPr>
                <w:rFonts w:ascii="Myriad Pro" w:hAnsi="Myriad Pro"/>
                <w:color w:val="808080"/>
                <w:sz w:val="18"/>
                <w:szCs w:val="18"/>
              </w:rPr>
            </w:pPr>
          </w:p>
        </w:tc>
        <w:tc>
          <w:tcPr>
            <w:tcW w:w="11901" w:type="dxa"/>
            <w:gridSpan w:val="3"/>
          </w:tcPr>
          <w:p w:rsidR="00C46DF3" w:rsidRPr="00092888" w:rsidRDefault="00CE30C3" w:rsidP="00CE30C3">
            <w:pPr>
              <w:pStyle w:val="NoSpacing"/>
              <w:keepLines/>
              <w:numPr>
                <w:ilvl w:val="0"/>
                <w:numId w:val="0"/>
              </w:numPr>
              <w:spacing w:before="40" w:after="40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92888">
              <w:rPr>
                <w:sz w:val="18"/>
                <w:szCs w:val="18"/>
              </w:rPr>
              <w:instrText xml:space="preserve"> FORMTEXT </w:instrText>
            </w:r>
            <w:r w:rsidRPr="00092888">
              <w:rPr>
                <w:sz w:val="18"/>
                <w:szCs w:val="18"/>
              </w:rPr>
            </w:r>
            <w:r w:rsidRPr="000928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092888">
              <w:rPr>
                <w:sz w:val="18"/>
                <w:szCs w:val="18"/>
              </w:rPr>
              <w:fldChar w:fldCharType="end"/>
            </w:r>
          </w:p>
        </w:tc>
      </w:tr>
    </w:tbl>
    <w:p w:rsidR="0004684B" w:rsidRDefault="0004684B" w:rsidP="00B842B0">
      <w:pPr>
        <w:keepLines/>
        <w:spacing w:before="60" w:after="60"/>
        <w:sectPr w:rsidR="0004684B" w:rsidSect="008A1943">
          <w:headerReference w:type="default" r:id="rId11"/>
          <w:footerReference w:type="default" r:id="rId12"/>
          <w:pgSz w:w="16838" w:h="11906" w:orient="landscape" w:code="9"/>
          <w:pgMar w:top="1440" w:right="1440" w:bottom="1440" w:left="1440" w:header="709" w:footer="709" w:gutter="0"/>
          <w:cols w:space="708"/>
          <w:docGrid w:linePitch="360"/>
        </w:sectPr>
      </w:pPr>
    </w:p>
    <w:p w:rsidR="005C2983" w:rsidRDefault="005C2983" w:rsidP="00B842B0">
      <w:pPr>
        <w:keepLines/>
        <w:sectPr w:rsidR="005C2983" w:rsidSect="008A1943"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036690" w:rsidRDefault="00036690" w:rsidP="00B842B0">
      <w:pPr>
        <w:keepLines/>
      </w:pPr>
    </w:p>
    <w:tbl>
      <w:tblPr>
        <w:tblW w:w="14204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clear" w:color="auto" w:fill="0091D2"/>
        <w:tblLayout w:type="fixed"/>
        <w:tblLook w:val="04A0" w:firstRow="1" w:lastRow="0" w:firstColumn="1" w:lastColumn="0" w:noHBand="0" w:noVBand="1"/>
      </w:tblPr>
      <w:tblGrid>
        <w:gridCol w:w="708"/>
        <w:gridCol w:w="2977"/>
        <w:gridCol w:w="2551"/>
        <w:gridCol w:w="283"/>
        <w:gridCol w:w="283"/>
        <w:gridCol w:w="285"/>
        <w:gridCol w:w="2581"/>
        <w:gridCol w:w="1104"/>
        <w:gridCol w:w="30"/>
        <w:gridCol w:w="2268"/>
        <w:gridCol w:w="1134"/>
      </w:tblGrid>
      <w:tr w:rsidR="008A1943" w:rsidRPr="0041194D" w:rsidTr="00B842B0">
        <w:trPr>
          <w:trHeight w:val="415"/>
          <w:tblHeader/>
        </w:trPr>
        <w:tc>
          <w:tcPr>
            <w:tcW w:w="708" w:type="dxa"/>
            <w:shd w:val="clear" w:color="auto" w:fill="0091D2"/>
          </w:tcPr>
          <w:p w:rsidR="00A50207" w:rsidRPr="0041194D" w:rsidRDefault="00A50207" w:rsidP="00B842B0">
            <w:pPr>
              <w:keepLines/>
              <w:shd w:val="clear" w:color="auto" w:fill="0091D2"/>
              <w:spacing w:before="60" w:after="60"/>
              <w:jc w:val="center"/>
              <w:rPr>
                <w:i/>
                <w:iCs/>
              </w:rPr>
            </w:pPr>
            <w:r w:rsidRPr="0041194D">
              <w:rPr>
                <w:i/>
                <w:iCs/>
              </w:rPr>
              <w:t>Item</w:t>
            </w:r>
          </w:p>
        </w:tc>
        <w:tc>
          <w:tcPr>
            <w:tcW w:w="2977" w:type="dxa"/>
            <w:shd w:val="clear" w:color="auto" w:fill="0091D2"/>
          </w:tcPr>
          <w:p w:rsidR="00A50207" w:rsidRPr="0041194D" w:rsidRDefault="00A50207" w:rsidP="00B842B0">
            <w:pPr>
              <w:keepLines/>
              <w:shd w:val="clear" w:color="auto" w:fill="0091D2"/>
              <w:spacing w:before="60" w:after="60"/>
              <w:jc w:val="center"/>
            </w:pPr>
            <w:r w:rsidRPr="0041194D">
              <w:rPr>
                <w:i/>
                <w:iCs/>
              </w:rPr>
              <w:t>Step 1:</w:t>
            </w:r>
          </w:p>
          <w:p w:rsidR="00A50207" w:rsidRPr="0041194D" w:rsidRDefault="00A50207" w:rsidP="00B842B0">
            <w:pPr>
              <w:keepLines/>
              <w:shd w:val="clear" w:color="auto" w:fill="0091D2"/>
              <w:spacing w:before="60" w:after="60"/>
              <w:jc w:val="center"/>
            </w:pPr>
            <w:r w:rsidRPr="0041194D">
              <w:rPr>
                <w:bCs/>
              </w:rPr>
              <w:t>Identify</w:t>
            </w:r>
            <w:r w:rsidRPr="0041194D">
              <w:t xml:space="preserve"> the </w:t>
            </w:r>
            <w:r w:rsidR="00E10A72">
              <w:t>Risk</w:t>
            </w:r>
          </w:p>
          <w:p w:rsidR="00A50207" w:rsidRPr="0041194D" w:rsidRDefault="00A50207" w:rsidP="00B842B0">
            <w:pPr>
              <w:pStyle w:val="Heading2"/>
              <w:keepLines/>
              <w:shd w:val="clear" w:color="auto" w:fill="0091D2"/>
              <w:spacing w:before="60" w:after="60"/>
              <w:rPr>
                <w:b w:val="0"/>
                <w:bCs w:val="0"/>
                <w:i w:val="0"/>
                <w:iCs w:val="0"/>
              </w:rPr>
            </w:pPr>
          </w:p>
        </w:tc>
        <w:tc>
          <w:tcPr>
            <w:tcW w:w="3402" w:type="dxa"/>
            <w:gridSpan w:val="4"/>
            <w:shd w:val="clear" w:color="auto" w:fill="0091D2"/>
          </w:tcPr>
          <w:p w:rsidR="00B330E7" w:rsidRPr="0041194D" w:rsidRDefault="00A50207" w:rsidP="00B842B0">
            <w:pPr>
              <w:keepLines/>
              <w:shd w:val="clear" w:color="auto" w:fill="0091D2"/>
              <w:spacing w:before="60" w:after="60"/>
              <w:jc w:val="center"/>
            </w:pPr>
            <w:r w:rsidRPr="0041194D">
              <w:rPr>
                <w:i/>
                <w:iCs/>
              </w:rPr>
              <w:t>Step 2:</w:t>
            </w:r>
            <w:r w:rsidRPr="0041194D">
              <w:t xml:space="preserve"> </w:t>
            </w:r>
          </w:p>
          <w:p w:rsidR="00A50207" w:rsidRPr="0041194D" w:rsidRDefault="00A50207" w:rsidP="00B842B0">
            <w:pPr>
              <w:keepLines/>
              <w:shd w:val="clear" w:color="auto" w:fill="0091D2"/>
              <w:spacing w:before="60" w:after="60"/>
              <w:jc w:val="center"/>
              <w:rPr>
                <w:i/>
              </w:rPr>
            </w:pPr>
            <w:r w:rsidRPr="0041194D">
              <w:rPr>
                <w:bCs/>
              </w:rPr>
              <w:t>Assess</w:t>
            </w:r>
            <w:r w:rsidRPr="0041194D">
              <w:t xml:space="preserve"> the risks - </w:t>
            </w:r>
            <w:r w:rsidRPr="0041194D">
              <w:rPr>
                <w:i/>
              </w:rPr>
              <w:t>Note there may be several risks associated with each hazard</w:t>
            </w:r>
          </w:p>
          <w:p w:rsidR="00A50207" w:rsidRPr="0041194D" w:rsidRDefault="00A50207" w:rsidP="00B842B0">
            <w:pPr>
              <w:keepLines/>
              <w:shd w:val="clear" w:color="auto" w:fill="0091D2"/>
              <w:spacing w:before="60" w:after="60"/>
              <w:jc w:val="center"/>
              <w:rPr>
                <w:i/>
              </w:rPr>
            </w:pPr>
            <w:r w:rsidRPr="0041194D">
              <w:rPr>
                <w:i/>
              </w:rPr>
              <w:t xml:space="preserve">List the </w:t>
            </w:r>
            <w:r w:rsidRPr="0041194D">
              <w:rPr>
                <w:bCs/>
                <w:i/>
              </w:rPr>
              <w:t>C</w:t>
            </w:r>
            <w:r w:rsidRPr="0041194D">
              <w:rPr>
                <w:i/>
              </w:rPr>
              <w:t xml:space="preserve">onsequence (how bad would it be?), </w:t>
            </w:r>
            <w:r w:rsidRPr="0041194D">
              <w:rPr>
                <w:bCs/>
                <w:i/>
              </w:rPr>
              <w:t>L</w:t>
            </w:r>
            <w:r w:rsidRPr="0041194D">
              <w:rPr>
                <w:i/>
              </w:rPr>
              <w:t xml:space="preserve">ikelihood &amp; </w:t>
            </w:r>
            <w:r w:rsidRPr="0041194D">
              <w:rPr>
                <w:bCs/>
                <w:i/>
              </w:rPr>
              <w:t>R</w:t>
            </w:r>
            <w:r w:rsidRPr="0041194D">
              <w:rPr>
                <w:i/>
              </w:rPr>
              <w:t xml:space="preserve">isk rating for each </w:t>
            </w:r>
            <w:r w:rsidR="00C46DF3" w:rsidRPr="0041194D">
              <w:rPr>
                <w:i/>
              </w:rPr>
              <w:t>risk.</w:t>
            </w:r>
          </w:p>
          <w:p w:rsidR="00A50207" w:rsidRPr="0041194D" w:rsidRDefault="00A50207" w:rsidP="00B842B0">
            <w:pPr>
              <w:keepLines/>
              <w:shd w:val="clear" w:color="auto" w:fill="0091D2"/>
              <w:spacing w:before="60" w:after="60"/>
              <w:jc w:val="center"/>
              <w:rPr>
                <w:i/>
                <w:iCs/>
              </w:rPr>
            </w:pPr>
            <w:r w:rsidRPr="0041194D">
              <w:rPr>
                <w:i/>
              </w:rPr>
              <w:t xml:space="preserve">Refer to </w:t>
            </w:r>
            <w:r w:rsidRPr="0041194D">
              <w:t xml:space="preserve"> </w:t>
            </w:r>
            <w:r w:rsidRPr="0041194D">
              <w:rPr>
                <w:i/>
              </w:rPr>
              <w:t>Risk Matrix</w:t>
            </w:r>
          </w:p>
        </w:tc>
        <w:tc>
          <w:tcPr>
            <w:tcW w:w="3685" w:type="dxa"/>
            <w:gridSpan w:val="2"/>
            <w:shd w:val="clear" w:color="auto" w:fill="0091D2"/>
          </w:tcPr>
          <w:p w:rsidR="00B330E7" w:rsidRPr="0041194D" w:rsidRDefault="00A50207" w:rsidP="00B842B0">
            <w:pPr>
              <w:keepLines/>
              <w:shd w:val="clear" w:color="auto" w:fill="0091D2"/>
              <w:spacing w:before="60" w:after="60"/>
              <w:jc w:val="center"/>
            </w:pPr>
            <w:r w:rsidRPr="0041194D">
              <w:rPr>
                <w:i/>
                <w:iCs/>
              </w:rPr>
              <w:t>Step 3 &amp; 4</w:t>
            </w:r>
            <w:r w:rsidRPr="0041194D">
              <w:t xml:space="preserve">: </w:t>
            </w:r>
          </w:p>
          <w:p w:rsidR="00A50207" w:rsidRPr="0041194D" w:rsidRDefault="00A50207" w:rsidP="00B842B0">
            <w:pPr>
              <w:keepLines/>
              <w:shd w:val="clear" w:color="auto" w:fill="0091D2"/>
              <w:spacing w:before="60" w:after="60"/>
              <w:jc w:val="center"/>
            </w:pPr>
            <w:r w:rsidRPr="0041194D">
              <w:t xml:space="preserve">List the </w:t>
            </w:r>
            <w:r w:rsidRPr="0041194D">
              <w:rPr>
                <w:bCs/>
              </w:rPr>
              <w:t>controls</w:t>
            </w:r>
            <w:r w:rsidRPr="0041194D">
              <w:t xml:space="preserve"> needed to remove or reduce the risks and record the date additional controls are completed or due for completion.</w:t>
            </w:r>
          </w:p>
          <w:p w:rsidR="00A50207" w:rsidRPr="0041194D" w:rsidRDefault="00A50207" w:rsidP="00B842B0">
            <w:pPr>
              <w:keepLines/>
              <w:shd w:val="clear" w:color="auto" w:fill="0091D2"/>
              <w:spacing w:before="60" w:after="60"/>
              <w:jc w:val="center"/>
            </w:pPr>
          </w:p>
        </w:tc>
        <w:tc>
          <w:tcPr>
            <w:tcW w:w="3432" w:type="dxa"/>
            <w:gridSpan w:val="3"/>
            <w:shd w:val="clear" w:color="auto" w:fill="0091D2"/>
          </w:tcPr>
          <w:p w:rsidR="00B330E7" w:rsidRPr="0041194D" w:rsidRDefault="00A50207" w:rsidP="00B842B0">
            <w:pPr>
              <w:keepLines/>
              <w:shd w:val="clear" w:color="auto" w:fill="0091D2"/>
              <w:spacing w:before="60" w:after="60"/>
              <w:jc w:val="center"/>
            </w:pPr>
            <w:r w:rsidRPr="0041194D">
              <w:rPr>
                <w:i/>
                <w:iCs/>
              </w:rPr>
              <w:t xml:space="preserve">Step 5: </w:t>
            </w:r>
            <w:r w:rsidRPr="0041194D">
              <w:t xml:space="preserve"> </w:t>
            </w:r>
          </w:p>
          <w:p w:rsidR="00A50207" w:rsidRPr="0041194D" w:rsidRDefault="00A50207" w:rsidP="00B842B0">
            <w:pPr>
              <w:keepLines/>
              <w:shd w:val="clear" w:color="auto" w:fill="0091D2"/>
              <w:spacing w:before="60" w:after="60"/>
              <w:jc w:val="center"/>
            </w:pPr>
            <w:r w:rsidRPr="0041194D">
              <w:t xml:space="preserve">How will the risk be </w:t>
            </w:r>
            <w:r w:rsidRPr="0041194D">
              <w:rPr>
                <w:bCs/>
              </w:rPr>
              <w:t>monitored</w:t>
            </w:r>
            <w:r w:rsidRPr="0041194D">
              <w:t xml:space="preserve"> and who has the responsibility?</w:t>
            </w:r>
          </w:p>
          <w:p w:rsidR="00A50207" w:rsidRPr="0041194D" w:rsidRDefault="00A50207" w:rsidP="00B842B0">
            <w:pPr>
              <w:keepLines/>
              <w:shd w:val="clear" w:color="auto" w:fill="0091D2"/>
              <w:spacing w:before="60" w:after="60"/>
              <w:jc w:val="center"/>
            </w:pPr>
            <w:r w:rsidRPr="0041194D">
              <w:t>Record review date</w:t>
            </w:r>
          </w:p>
        </w:tc>
      </w:tr>
      <w:tr w:rsidR="008A1943" w:rsidRPr="0041194D" w:rsidTr="00B842B0">
        <w:trPr>
          <w:trHeight w:val="397"/>
          <w:tblHeader/>
        </w:trPr>
        <w:tc>
          <w:tcPr>
            <w:tcW w:w="708" w:type="dxa"/>
            <w:shd w:val="clear" w:color="auto" w:fill="0091D2"/>
          </w:tcPr>
          <w:p w:rsidR="008A1943" w:rsidRPr="0041194D" w:rsidRDefault="008A1943" w:rsidP="00B842B0">
            <w:pPr>
              <w:keepLines/>
              <w:shd w:val="clear" w:color="auto" w:fill="0091D2"/>
              <w:spacing w:before="40" w:after="40"/>
              <w:jc w:val="center"/>
              <w:rPr>
                <w:i/>
                <w:iCs/>
              </w:rPr>
            </w:pPr>
            <w:r w:rsidRPr="0041194D">
              <w:rPr>
                <w:i/>
                <w:iCs/>
              </w:rPr>
              <w:t>Item</w:t>
            </w:r>
            <w:r w:rsidR="00B842B0">
              <w:rPr>
                <w:i/>
                <w:iCs/>
              </w:rPr>
              <w:t>#</w:t>
            </w:r>
          </w:p>
        </w:tc>
        <w:tc>
          <w:tcPr>
            <w:tcW w:w="2977" w:type="dxa"/>
            <w:shd w:val="clear" w:color="auto" w:fill="0091D2"/>
          </w:tcPr>
          <w:p w:rsidR="008A1943" w:rsidRPr="0041194D" w:rsidRDefault="008A1943" w:rsidP="00B842B0">
            <w:pPr>
              <w:keepLines/>
              <w:shd w:val="clear" w:color="auto" w:fill="0091D2"/>
              <w:spacing w:before="40" w:after="40"/>
              <w:jc w:val="center"/>
            </w:pPr>
            <w:r w:rsidRPr="0041194D">
              <w:rPr>
                <w:i/>
                <w:iCs/>
              </w:rPr>
              <w:t>What could cause harm?</w:t>
            </w:r>
          </w:p>
          <w:p w:rsidR="008A1943" w:rsidRPr="0041194D" w:rsidRDefault="008A1943" w:rsidP="00B842B0">
            <w:pPr>
              <w:pStyle w:val="Heading2"/>
              <w:keepNext w:val="0"/>
              <w:keepLines/>
              <w:shd w:val="clear" w:color="auto" w:fill="0091D2"/>
              <w:spacing w:before="40" w:after="40"/>
              <w:rPr>
                <w:b w:val="0"/>
                <w:bCs w:val="0"/>
                <w:i w:val="0"/>
                <w:iCs w:val="0"/>
              </w:rPr>
            </w:pPr>
          </w:p>
        </w:tc>
        <w:tc>
          <w:tcPr>
            <w:tcW w:w="2551" w:type="dxa"/>
            <w:shd w:val="clear" w:color="auto" w:fill="0091D2"/>
          </w:tcPr>
          <w:p w:rsidR="008A1943" w:rsidRPr="0041194D" w:rsidRDefault="008A1943" w:rsidP="00B842B0">
            <w:pPr>
              <w:keepLines/>
              <w:shd w:val="clear" w:color="auto" w:fill="0091D2"/>
              <w:spacing w:before="40" w:after="40"/>
              <w:jc w:val="center"/>
              <w:rPr>
                <w:i/>
                <w:iCs/>
              </w:rPr>
            </w:pPr>
            <w:r w:rsidRPr="0041194D">
              <w:rPr>
                <w:i/>
                <w:iCs/>
              </w:rPr>
              <w:t>What could go wrong?</w:t>
            </w:r>
          </w:p>
        </w:tc>
        <w:tc>
          <w:tcPr>
            <w:tcW w:w="283" w:type="dxa"/>
            <w:shd w:val="clear" w:color="auto" w:fill="0091D2"/>
          </w:tcPr>
          <w:p w:rsidR="008A1943" w:rsidRPr="0041194D" w:rsidRDefault="00B330E7" w:rsidP="00B842B0">
            <w:pPr>
              <w:keepLines/>
              <w:shd w:val="clear" w:color="auto" w:fill="0091D2"/>
              <w:spacing w:before="40" w:after="40"/>
              <w:jc w:val="center"/>
              <w:rPr>
                <w:i/>
                <w:iCs/>
              </w:rPr>
            </w:pPr>
            <w:r w:rsidRPr="0041194D">
              <w:rPr>
                <w:i/>
                <w:iCs/>
              </w:rPr>
              <w:t>C</w:t>
            </w:r>
          </w:p>
        </w:tc>
        <w:tc>
          <w:tcPr>
            <w:tcW w:w="283" w:type="dxa"/>
            <w:shd w:val="clear" w:color="auto" w:fill="0091D2"/>
          </w:tcPr>
          <w:p w:rsidR="008A1943" w:rsidRPr="0041194D" w:rsidRDefault="00B330E7" w:rsidP="00B842B0">
            <w:pPr>
              <w:keepLines/>
              <w:shd w:val="clear" w:color="auto" w:fill="0091D2"/>
              <w:spacing w:before="40" w:after="40"/>
              <w:jc w:val="center"/>
              <w:rPr>
                <w:i/>
                <w:iCs/>
              </w:rPr>
            </w:pPr>
            <w:r w:rsidRPr="0041194D">
              <w:rPr>
                <w:i/>
                <w:iCs/>
              </w:rPr>
              <w:t>L</w:t>
            </w:r>
          </w:p>
        </w:tc>
        <w:tc>
          <w:tcPr>
            <w:tcW w:w="285" w:type="dxa"/>
            <w:shd w:val="clear" w:color="auto" w:fill="0091D2"/>
          </w:tcPr>
          <w:p w:rsidR="008A1943" w:rsidRPr="0041194D" w:rsidRDefault="00B330E7" w:rsidP="00B842B0">
            <w:pPr>
              <w:keepLines/>
              <w:shd w:val="clear" w:color="auto" w:fill="0091D2"/>
              <w:spacing w:before="40" w:after="40"/>
              <w:jc w:val="center"/>
              <w:rPr>
                <w:i/>
                <w:iCs/>
              </w:rPr>
            </w:pPr>
            <w:r w:rsidRPr="0041194D">
              <w:rPr>
                <w:i/>
                <w:iCs/>
              </w:rPr>
              <w:t>R</w:t>
            </w:r>
          </w:p>
        </w:tc>
        <w:tc>
          <w:tcPr>
            <w:tcW w:w="2581" w:type="dxa"/>
            <w:shd w:val="clear" w:color="auto" w:fill="0091D2"/>
          </w:tcPr>
          <w:p w:rsidR="008A1943" w:rsidRPr="0041194D" w:rsidRDefault="008A1943" w:rsidP="00B842B0">
            <w:pPr>
              <w:keepLines/>
              <w:shd w:val="clear" w:color="auto" w:fill="0091D2"/>
              <w:spacing w:before="40" w:after="40"/>
              <w:jc w:val="center"/>
              <w:rPr>
                <w:i/>
                <w:iCs/>
              </w:rPr>
            </w:pPr>
            <w:r w:rsidRPr="0041194D">
              <w:rPr>
                <w:i/>
                <w:iCs/>
              </w:rPr>
              <w:t>What could go wrong?</w:t>
            </w:r>
          </w:p>
        </w:tc>
        <w:tc>
          <w:tcPr>
            <w:tcW w:w="1134" w:type="dxa"/>
            <w:gridSpan w:val="2"/>
            <w:shd w:val="clear" w:color="auto" w:fill="0091D2"/>
          </w:tcPr>
          <w:p w:rsidR="008A1943" w:rsidRPr="0041194D" w:rsidRDefault="008A1943" w:rsidP="00B842B0">
            <w:pPr>
              <w:keepLines/>
              <w:shd w:val="clear" w:color="auto" w:fill="0091D2"/>
              <w:spacing w:before="40" w:after="40"/>
              <w:jc w:val="center"/>
              <w:rPr>
                <w:i/>
                <w:iCs/>
              </w:rPr>
            </w:pPr>
            <w:r w:rsidRPr="0041194D">
              <w:rPr>
                <w:i/>
                <w:iCs/>
              </w:rPr>
              <w:t>Date completed</w:t>
            </w:r>
          </w:p>
        </w:tc>
        <w:tc>
          <w:tcPr>
            <w:tcW w:w="2268" w:type="dxa"/>
            <w:shd w:val="clear" w:color="auto" w:fill="0091D2"/>
          </w:tcPr>
          <w:p w:rsidR="008A1943" w:rsidRPr="0041194D" w:rsidRDefault="008A1943" w:rsidP="00B842B0">
            <w:pPr>
              <w:keepLines/>
              <w:shd w:val="clear" w:color="auto" w:fill="0091D2"/>
              <w:spacing w:before="40" w:after="40"/>
              <w:jc w:val="center"/>
            </w:pPr>
            <w:r w:rsidRPr="0041194D">
              <w:rPr>
                <w:i/>
                <w:iCs/>
              </w:rPr>
              <w:t>Review method &amp; position/person responsible</w:t>
            </w:r>
          </w:p>
        </w:tc>
        <w:tc>
          <w:tcPr>
            <w:tcW w:w="1134" w:type="dxa"/>
            <w:shd w:val="clear" w:color="auto" w:fill="0091D2"/>
          </w:tcPr>
          <w:p w:rsidR="008A1943" w:rsidRPr="0041194D" w:rsidRDefault="008A1943" w:rsidP="00B842B0">
            <w:pPr>
              <w:keepLines/>
              <w:shd w:val="clear" w:color="auto" w:fill="0091D2"/>
              <w:spacing w:before="40" w:after="40"/>
              <w:jc w:val="center"/>
            </w:pPr>
            <w:r w:rsidRPr="0041194D">
              <w:rPr>
                <w:i/>
                <w:iCs/>
              </w:rPr>
              <w:t>Review date</w:t>
            </w:r>
          </w:p>
        </w:tc>
      </w:tr>
      <w:tr w:rsidR="00CE30C3" w:rsidRPr="0041194D" w:rsidTr="00A33DEA">
        <w:trPr>
          <w:cantSplit/>
          <w:trHeight w:val="534"/>
          <w:tblHeader/>
        </w:trPr>
        <w:tc>
          <w:tcPr>
            <w:tcW w:w="708" w:type="dxa"/>
            <w:shd w:val="clear" w:color="auto" w:fill="auto"/>
          </w:tcPr>
          <w:p w:rsidR="00CE30C3" w:rsidRPr="009B7B18" w:rsidRDefault="00CE30C3" w:rsidP="00CE30C3">
            <w:pPr>
              <w:spacing w:before="40" w:after="40"/>
              <w:jc w:val="center"/>
              <w:rPr>
                <w:rStyle w:val="IntenseEmphasis"/>
                <w:sz w:val="16"/>
                <w:szCs w:val="16"/>
              </w:rPr>
            </w:pPr>
            <w:r w:rsidRPr="009B7B18">
              <w:rPr>
                <w:rStyle w:val="IntenseEmphasis"/>
                <w:sz w:val="16"/>
                <w:szCs w:val="16"/>
              </w:rPr>
              <w:t>1.1</w:t>
            </w:r>
          </w:p>
        </w:tc>
        <w:tc>
          <w:tcPr>
            <w:tcW w:w="2977" w:type="dxa"/>
            <w:shd w:val="clear" w:color="auto" w:fill="auto"/>
          </w:tcPr>
          <w:p w:rsidR="00CE30C3" w:rsidRDefault="00CE30C3" w:rsidP="00CE30C3">
            <w:pPr>
              <w:spacing w:before="40" w:after="40"/>
            </w:pPr>
            <w:r w:rsidRPr="000E023D">
              <w:rPr>
                <w:rStyle w:val="IntenseEmphasis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E023D">
              <w:rPr>
                <w:rStyle w:val="IntenseEmphasis"/>
                <w:sz w:val="16"/>
                <w:szCs w:val="16"/>
              </w:rPr>
              <w:instrText xml:space="preserve"> FORMTEXT </w:instrText>
            </w:r>
            <w:r w:rsidRPr="000E023D">
              <w:rPr>
                <w:rStyle w:val="IntenseEmphasis"/>
                <w:sz w:val="16"/>
                <w:szCs w:val="16"/>
              </w:rPr>
            </w:r>
            <w:r w:rsidRPr="000E023D">
              <w:rPr>
                <w:rStyle w:val="IntenseEmphasis"/>
                <w:sz w:val="16"/>
                <w:szCs w:val="16"/>
              </w:rPr>
              <w:fldChar w:fldCharType="separate"/>
            </w:r>
            <w:r w:rsidR="002717EE">
              <w:rPr>
                <w:rStyle w:val="IntenseEmphasis"/>
                <w:sz w:val="16"/>
                <w:szCs w:val="16"/>
              </w:rPr>
              <w:t> </w:t>
            </w:r>
            <w:r w:rsidR="002717EE">
              <w:rPr>
                <w:rStyle w:val="IntenseEmphasis"/>
                <w:sz w:val="16"/>
                <w:szCs w:val="16"/>
              </w:rPr>
              <w:t> </w:t>
            </w:r>
            <w:r w:rsidR="002717EE">
              <w:rPr>
                <w:rStyle w:val="IntenseEmphasis"/>
                <w:sz w:val="16"/>
                <w:szCs w:val="16"/>
              </w:rPr>
              <w:t> </w:t>
            </w:r>
            <w:r w:rsidR="002717EE">
              <w:rPr>
                <w:rStyle w:val="IntenseEmphasis"/>
                <w:sz w:val="16"/>
                <w:szCs w:val="16"/>
              </w:rPr>
              <w:t> </w:t>
            </w:r>
            <w:r w:rsidR="002717EE">
              <w:rPr>
                <w:rStyle w:val="IntenseEmphasis"/>
                <w:sz w:val="16"/>
                <w:szCs w:val="16"/>
              </w:rPr>
              <w:t> </w:t>
            </w:r>
            <w:r w:rsidRPr="000E023D">
              <w:rPr>
                <w:rStyle w:val="IntenseEmphasis"/>
                <w:sz w:val="16"/>
                <w:szCs w:val="16"/>
              </w:rPr>
              <w:fldChar w:fldCharType="end"/>
            </w:r>
          </w:p>
          <w:p w:rsidR="00CE30C3" w:rsidRDefault="00CE30C3" w:rsidP="00CE30C3">
            <w:pPr>
              <w:spacing w:before="40" w:after="40"/>
            </w:pPr>
          </w:p>
        </w:tc>
        <w:tc>
          <w:tcPr>
            <w:tcW w:w="2551" w:type="dxa"/>
            <w:shd w:val="clear" w:color="auto" w:fill="auto"/>
          </w:tcPr>
          <w:p w:rsidR="00CE30C3" w:rsidRDefault="00CE30C3" w:rsidP="002717EE">
            <w:pPr>
              <w:spacing w:before="40" w:after="40"/>
            </w:pPr>
            <w:r w:rsidRPr="00075811">
              <w:rPr>
                <w:rStyle w:val="IntenseEmphasis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75811">
              <w:rPr>
                <w:rStyle w:val="IntenseEmphasis"/>
                <w:sz w:val="16"/>
                <w:szCs w:val="16"/>
              </w:rPr>
              <w:instrText xml:space="preserve"> FORMTEXT </w:instrText>
            </w:r>
            <w:r w:rsidRPr="00075811">
              <w:rPr>
                <w:rStyle w:val="IntenseEmphasis"/>
                <w:sz w:val="16"/>
                <w:szCs w:val="16"/>
              </w:rPr>
            </w:r>
            <w:r w:rsidRPr="00075811">
              <w:rPr>
                <w:rStyle w:val="IntenseEmphasis"/>
                <w:sz w:val="16"/>
                <w:szCs w:val="16"/>
              </w:rPr>
              <w:fldChar w:fldCharType="separate"/>
            </w:r>
            <w:r w:rsidR="002717EE">
              <w:rPr>
                <w:rStyle w:val="IntenseEmphasis"/>
                <w:sz w:val="16"/>
                <w:szCs w:val="16"/>
              </w:rPr>
              <w:t> </w:t>
            </w:r>
            <w:r w:rsidR="002717EE">
              <w:rPr>
                <w:rStyle w:val="IntenseEmphasis"/>
                <w:sz w:val="16"/>
                <w:szCs w:val="16"/>
              </w:rPr>
              <w:t> </w:t>
            </w:r>
            <w:r w:rsidR="002717EE">
              <w:rPr>
                <w:rStyle w:val="IntenseEmphasis"/>
                <w:sz w:val="16"/>
                <w:szCs w:val="16"/>
              </w:rPr>
              <w:t> </w:t>
            </w:r>
            <w:r w:rsidR="002717EE">
              <w:rPr>
                <w:rStyle w:val="IntenseEmphasis"/>
                <w:sz w:val="16"/>
                <w:szCs w:val="16"/>
              </w:rPr>
              <w:t> </w:t>
            </w:r>
            <w:r w:rsidR="002717EE">
              <w:rPr>
                <w:rStyle w:val="IntenseEmphasis"/>
                <w:sz w:val="16"/>
                <w:szCs w:val="16"/>
              </w:rPr>
              <w:t> </w:t>
            </w:r>
            <w:r w:rsidRPr="00075811">
              <w:rPr>
                <w:rStyle w:val="IntenseEmphasis"/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shd w:val="clear" w:color="auto" w:fill="auto"/>
          </w:tcPr>
          <w:p w:rsidR="00CE30C3" w:rsidRPr="00B842B0" w:rsidRDefault="00CE30C3" w:rsidP="00CE30C3">
            <w:pPr>
              <w:spacing w:before="40" w:after="40"/>
              <w:jc w:val="center"/>
              <w:rPr>
                <w:rStyle w:val="IntenseEmphasis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</w:tcPr>
          <w:p w:rsidR="00CE30C3" w:rsidRPr="00B842B0" w:rsidRDefault="00CE30C3" w:rsidP="00CE30C3">
            <w:pPr>
              <w:spacing w:before="40" w:after="40"/>
              <w:jc w:val="center"/>
              <w:rPr>
                <w:rStyle w:val="IntenseEmphasis"/>
                <w:sz w:val="10"/>
                <w:szCs w:val="10"/>
              </w:rPr>
            </w:pPr>
          </w:p>
        </w:tc>
        <w:tc>
          <w:tcPr>
            <w:tcW w:w="285" w:type="dxa"/>
            <w:shd w:val="clear" w:color="auto" w:fill="auto"/>
          </w:tcPr>
          <w:p w:rsidR="00CE30C3" w:rsidRPr="00B842B0" w:rsidRDefault="00CE30C3" w:rsidP="00CE30C3">
            <w:pPr>
              <w:spacing w:before="40" w:after="40"/>
              <w:jc w:val="center"/>
              <w:rPr>
                <w:rStyle w:val="IntenseEmphasis"/>
                <w:sz w:val="10"/>
                <w:szCs w:val="10"/>
              </w:rPr>
            </w:pPr>
          </w:p>
        </w:tc>
        <w:tc>
          <w:tcPr>
            <w:tcW w:w="2581" w:type="dxa"/>
            <w:shd w:val="clear" w:color="auto" w:fill="auto"/>
          </w:tcPr>
          <w:p w:rsidR="00CE30C3" w:rsidRPr="009B7B18" w:rsidRDefault="00CE30C3" w:rsidP="00CE30C3">
            <w:pPr>
              <w:spacing w:before="40" w:after="40"/>
              <w:rPr>
                <w:rStyle w:val="IntenseEmphasis"/>
                <w:sz w:val="16"/>
                <w:szCs w:val="16"/>
              </w:rPr>
            </w:pPr>
            <w:r>
              <w:rPr>
                <w:rStyle w:val="IntenseEmphasis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>
              <w:rPr>
                <w:rStyle w:val="IntenseEmphasis"/>
                <w:sz w:val="16"/>
                <w:szCs w:val="16"/>
              </w:rPr>
              <w:instrText xml:space="preserve"> FORMTEXT </w:instrText>
            </w:r>
            <w:r>
              <w:rPr>
                <w:rStyle w:val="IntenseEmphasis"/>
                <w:sz w:val="16"/>
                <w:szCs w:val="16"/>
              </w:rPr>
            </w:r>
            <w:r>
              <w:rPr>
                <w:rStyle w:val="IntenseEmphasis"/>
                <w:sz w:val="16"/>
                <w:szCs w:val="16"/>
              </w:rPr>
              <w:fldChar w:fldCharType="separate"/>
            </w:r>
            <w:r>
              <w:rPr>
                <w:rStyle w:val="IntenseEmphasis"/>
                <w:sz w:val="16"/>
                <w:szCs w:val="16"/>
              </w:rPr>
              <w:t> </w:t>
            </w:r>
            <w:r>
              <w:rPr>
                <w:rStyle w:val="IntenseEmphasis"/>
                <w:sz w:val="16"/>
                <w:szCs w:val="16"/>
              </w:rPr>
              <w:t> </w:t>
            </w:r>
            <w:r>
              <w:rPr>
                <w:rStyle w:val="IntenseEmphasis"/>
                <w:sz w:val="16"/>
                <w:szCs w:val="16"/>
              </w:rPr>
              <w:t> </w:t>
            </w:r>
            <w:r>
              <w:rPr>
                <w:rStyle w:val="IntenseEmphasis"/>
                <w:sz w:val="16"/>
                <w:szCs w:val="16"/>
              </w:rPr>
              <w:t> </w:t>
            </w:r>
            <w:r>
              <w:rPr>
                <w:rStyle w:val="IntenseEmphasis"/>
                <w:sz w:val="16"/>
                <w:szCs w:val="16"/>
              </w:rPr>
              <w:t> </w:t>
            </w:r>
            <w:r>
              <w:rPr>
                <w:rStyle w:val="IntenseEmphasis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134" w:type="dxa"/>
            <w:gridSpan w:val="2"/>
            <w:shd w:val="clear" w:color="auto" w:fill="auto"/>
          </w:tcPr>
          <w:p w:rsidR="00CE30C3" w:rsidRPr="009B7B18" w:rsidRDefault="00CE30C3" w:rsidP="00CE30C3">
            <w:pPr>
              <w:spacing w:before="40" w:after="40"/>
              <w:jc w:val="center"/>
              <w:rPr>
                <w:rStyle w:val="IntenseEmphasis"/>
                <w:sz w:val="16"/>
                <w:szCs w:val="16"/>
              </w:rPr>
            </w:pPr>
            <w:r w:rsidRPr="00E91656">
              <w:rPr>
                <w:color w:val="808080"/>
                <w:sz w:val="1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1656">
              <w:rPr>
                <w:color w:val="808080"/>
                <w:sz w:val="10"/>
                <w:szCs w:val="18"/>
              </w:rPr>
              <w:instrText xml:space="preserve"> FORMTEXT </w:instrText>
            </w:r>
            <w:r w:rsidRPr="00E91656">
              <w:rPr>
                <w:color w:val="808080"/>
                <w:sz w:val="10"/>
                <w:szCs w:val="18"/>
              </w:rPr>
            </w:r>
            <w:r w:rsidRPr="00E91656">
              <w:rPr>
                <w:color w:val="808080"/>
                <w:sz w:val="10"/>
                <w:szCs w:val="18"/>
              </w:rPr>
              <w:fldChar w:fldCharType="separate"/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fldChar w:fldCharType="end"/>
            </w:r>
            <w:r w:rsidRPr="00E91656">
              <w:rPr>
                <w:color w:val="808080"/>
                <w:sz w:val="10"/>
                <w:szCs w:val="18"/>
              </w:rPr>
              <w:t>/</w:t>
            </w:r>
            <w:r w:rsidRPr="00E91656">
              <w:rPr>
                <w:color w:val="808080"/>
                <w:sz w:val="10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91656">
              <w:rPr>
                <w:color w:val="808080"/>
                <w:sz w:val="10"/>
                <w:szCs w:val="18"/>
              </w:rPr>
              <w:instrText xml:space="preserve"> FORMTEXT </w:instrText>
            </w:r>
            <w:r w:rsidRPr="00E91656">
              <w:rPr>
                <w:color w:val="808080"/>
                <w:sz w:val="10"/>
                <w:szCs w:val="18"/>
              </w:rPr>
            </w:r>
            <w:r w:rsidRPr="00E91656">
              <w:rPr>
                <w:color w:val="808080"/>
                <w:sz w:val="10"/>
                <w:szCs w:val="18"/>
              </w:rPr>
              <w:fldChar w:fldCharType="separate"/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fldChar w:fldCharType="end"/>
            </w:r>
            <w:r w:rsidRPr="00E91656">
              <w:rPr>
                <w:color w:val="808080"/>
                <w:sz w:val="10"/>
                <w:szCs w:val="18"/>
              </w:rPr>
              <w:t>/</w:t>
            </w:r>
            <w:r w:rsidRPr="00E91656">
              <w:rPr>
                <w:color w:val="808080"/>
                <w:sz w:val="1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656">
              <w:rPr>
                <w:color w:val="808080"/>
                <w:sz w:val="10"/>
                <w:szCs w:val="18"/>
              </w:rPr>
              <w:instrText xml:space="preserve"> FORMTEXT </w:instrText>
            </w:r>
            <w:r w:rsidRPr="00E91656">
              <w:rPr>
                <w:color w:val="808080"/>
                <w:sz w:val="10"/>
                <w:szCs w:val="18"/>
              </w:rPr>
            </w:r>
            <w:r w:rsidRPr="00E91656">
              <w:rPr>
                <w:color w:val="808080"/>
                <w:sz w:val="10"/>
                <w:szCs w:val="18"/>
              </w:rPr>
              <w:fldChar w:fldCharType="separate"/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CE30C3" w:rsidRPr="009B7B18" w:rsidRDefault="00CE30C3" w:rsidP="00CE30C3">
            <w:pPr>
              <w:spacing w:before="40" w:after="40"/>
              <w:rPr>
                <w:rStyle w:val="IntenseEmphasis"/>
                <w:sz w:val="16"/>
                <w:szCs w:val="16"/>
              </w:rPr>
            </w:pPr>
            <w:r>
              <w:rPr>
                <w:rStyle w:val="IntenseEmphasis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Style w:val="IntenseEmphasis"/>
                <w:sz w:val="16"/>
                <w:szCs w:val="16"/>
              </w:rPr>
              <w:instrText xml:space="preserve"> FORMTEXT </w:instrText>
            </w:r>
            <w:r>
              <w:rPr>
                <w:rStyle w:val="IntenseEmphasis"/>
                <w:sz w:val="16"/>
                <w:szCs w:val="16"/>
              </w:rPr>
            </w:r>
            <w:r>
              <w:rPr>
                <w:rStyle w:val="IntenseEmphasis"/>
                <w:sz w:val="16"/>
                <w:szCs w:val="16"/>
              </w:rPr>
              <w:fldChar w:fldCharType="separate"/>
            </w:r>
            <w:r>
              <w:rPr>
                <w:rStyle w:val="IntenseEmphasis"/>
                <w:noProof/>
                <w:sz w:val="16"/>
                <w:szCs w:val="16"/>
              </w:rPr>
              <w:t> </w:t>
            </w:r>
            <w:r>
              <w:rPr>
                <w:rStyle w:val="IntenseEmphasis"/>
                <w:noProof/>
                <w:sz w:val="16"/>
                <w:szCs w:val="16"/>
              </w:rPr>
              <w:t> </w:t>
            </w:r>
            <w:r>
              <w:rPr>
                <w:rStyle w:val="IntenseEmphasis"/>
                <w:noProof/>
                <w:sz w:val="16"/>
                <w:szCs w:val="16"/>
              </w:rPr>
              <w:t> </w:t>
            </w:r>
            <w:r>
              <w:rPr>
                <w:rStyle w:val="IntenseEmphasis"/>
                <w:noProof/>
                <w:sz w:val="16"/>
                <w:szCs w:val="16"/>
              </w:rPr>
              <w:t> </w:t>
            </w:r>
            <w:r>
              <w:rPr>
                <w:rStyle w:val="IntenseEmphasis"/>
                <w:noProof/>
                <w:sz w:val="16"/>
                <w:szCs w:val="16"/>
              </w:rPr>
              <w:t> </w:t>
            </w:r>
            <w:r>
              <w:rPr>
                <w:rStyle w:val="IntenseEmphasis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E30C3" w:rsidRPr="009B7B18" w:rsidRDefault="00CE30C3" w:rsidP="00CE30C3">
            <w:pPr>
              <w:spacing w:before="40" w:after="40"/>
              <w:jc w:val="center"/>
              <w:rPr>
                <w:rStyle w:val="IntenseEmphasis"/>
                <w:sz w:val="16"/>
                <w:szCs w:val="16"/>
              </w:rPr>
            </w:pPr>
            <w:r w:rsidRPr="00E91656">
              <w:rPr>
                <w:color w:val="808080"/>
                <w:sz w:val="1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1656">
              <w:rPr>
                <w:color w:val="808080"/>
                <w:sz w:val="10"/>
                <w:szCs w:val="18"/>
              </w:rPr>
              <w:instrText xml:space="preserve"> FORMTEXT </w:instrText>
            </w:r>
            <w:r w:rsidRPr="00E91656">
              <w:rPr>
                <w:color w:val="808080"/>
                <w:sz w:val="10"/>
                <w:szCs w:val="18"/>
              </w:rPr>
            </w:r>
            <w:r w:rsidRPr="00E91656">
              <w:rPr>
                <w:color w:val="808080"/>
                <w:sz w:val="10"/>
                <w:szCs w:val="18"/>
              </w:rPr>
              <w:fldChar w:fldCharType="separate"/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fldChar w:fldCharType="end"/>
            </w:r>
            <w:r w:rsidRPr="00E91656">
              <w:rPr>
                <w:color w:val="808080"/>
                <w:sz w:val="10"/>
                <w:szCs w:val="18"/>
              </w:rPr>
              <w:t>/</w:t>
            </w:r>
            <w:r w:rsidRPr="00E91656">
              <w:rPr>
                <w:color w:val="808080"/>
                <w:sz w:val="10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91656">
              <w:rPr>
                <w:color w:val="808080"/>
                <w:sz w:val="10"/>
                <w:szCs w:val="18"/>
              </w:rPr>
              <w:instrText xml:space="preserve"> FORMTEXT </w:instrText>
            </w:r>
            <w:r w:rsidRPr="00E91656">
              <w:rPr>
                <w:color w:val="808080"/>
                <w:sz w:val="10"/>
                <w:szCs w:val="18"/>
              </w:rPr>
            </w:r>
            <w:r w:rsidRPr="00E91656">
              <w:rPr>
                <w:color w:val="808080"/>
                <w:sz w:val="10"/>
                <w:szCs w:val="18"/>
              </w:rPr>
              <w:fldChar w:fldCharType="separate"/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fldChar w:fldCharType="end"/>
            </w:r>
            <w:r w:rsidRPr="00E91656">
              <w:rPr>
                <w:color w:val="808080"/>
                <w:sz w:val="10"/>
                <w:szCs w:val="18"/>
              </w:rPr>
              <w:t>/</w:t>
            </w:r>
            <w:r w:rsidRPr="00E91656">
              <w:rPr>
                <w:color w:val="808080"/>
                <w:sz w:val="1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656">
              <w:rPr>
                <w:color w:val="808080"/>
                <w:sz w:val="10"/>
                <w:szCs w:val="18"/>
              </w:rPr>
              <w:instrText xml:space="preserve"> FORMTEXT </w:instrText>
            </w:r>
            <w:r w:rsidRPr="00E91656">
              <w:rPr>
                <w:color w:val="808080"/>
                <w:sz w:val="10"/>
                <w:szCs w:val="18"/>
              </w:rPr>
            </w:r>
            <w:r w:rsidRPr="00E91656">
              <w:rPr>
                <w:color w:val="808080"/>
                <w:sz w:val="10"/>
                <w:szCs w:val="18"/>
              </w:rPr>
              <w:fldChar w:fldCharType="separate"/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fldChar w:fldCharType="end"/>
            </w:r>
          </w:p>
        </w:tc>
      </w:tr>
      <w:tr w:rsidR="00CE30C3" w:rsidRPr="0041194D" w:rsidTr="00A33DEA">
        <w:trPr>
          <w:cantSplit/>
          <w:trHeight w:val="534"/>
          <w:tblHeader/>
        </w:trPr>
        <w:tc>
          <w:tcPr>
            <w:tcW w:w="708" w:type="dxa"/>
            <w:shd w:val="clear" w:color="auto" w:fill="auto"/>
          </w:tcPr>
          <w:p w:rsidR="00CE30C3" w:rsidRPr="009B7B18" w:rsidRDefault="00CE30C3" w:rsidP="00CE30C3">
            <w:pPr>
              <w:spacing w:before="40" w:after="40"/>
              <w:jc w:val="center"/>
              <w:rPr>
                <w:rStyle w:val="IntenseEmphasis"/>
                <w:sz w:val="16"/>
                <w:szCs w:val="16"/>
              </w:rPr>
            </w:pPr>
            <w:r>
              <w:rPr>
                <w:rStyle w:val="IntenseEmphasis"/>
                <w:sz w:val="16"/>
                <w:szCs w:val="16"/>
              </w:rPr>
              <w:t>1.2</w:t>
            </w:r>
          </w:p>
        </w:tc>
        <w:tc>
          <w:tcPr>
            <w:tcW w:w="2977" w:type="dxa"/>
            <w:shd w:val="clear" w:color="auto" w:fill="auto"/>
          </w:tcPr>
          <w:p w:rsidR="00CE30C3" w:rsidRDefault="00CE30C3" w:rsidP="00CE30C3">
            <w:pPr>
              <w:spacing w:before="40" w:after="40"/>
            </w:pPr>
            <w:r w:rsidRPr="000E023D">
              <w:rPr>
                <w:rStyle w:val="IntenseEmphasis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E023D">
              <w:rPr>
                <w:rStyle w:val="IntenseEmphasis"/>
                <w:sz w:val="16"/>
                <w:szCs w:val="16"/>
              </w:rPr>
              <w:instrText xml:space="preserve"> FORMTEXT </w:instrText>
            </w:r>
            <w:r w:rsidRPr="000E023D">
              <w:rPr>
                <w:rStyle w:val="IntenseEmphasis"/>
                <w:sz w:val="16"/>
                <w:szCs w:val="16"/>
              </w:rPr>
            </w:r>
            <w:r w:rsidRPr="000E023D">
              <w:rPr>
                <w:rStyle w:val="IntenseEmphasis"/>
                <w:sz w:val="16"/>
                <w:szCs w:val="16"/>
              </w:rPr>
              <w:fldChar w:fldCharType="separate"/>
            </w:r>
            <w:r w:rsidRPr="000E023D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E023D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E023D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E023D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E023D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E023D">
              <w:rPr>
                <w:rStyle w:val="IntenseEmphasis"/>
                <w:sz w:val="16"/>
                <w:szCs w:val="16"/>
              </w:rPr>
              <w:fldChar w:fldCharType="end"/>
            </w:r>
          </w:p>
          <w:p w:rsidR="00CE30C3" w:rsidRDefault="00CE30C3" w:rsidP="00CE30C3">
            <w:pPr>
              <w:spacing w:before="40" w:after="40"/>
            </w:pPr>
          </w:p>
        </w:tc>
        <w:tc>
          <w:tcPr>
            <w:tcW w:w="2551" w:type="dxa"/>
            <w:shd w:val="clear" w:color="auto" w:fill="auto"/>
          </w:tcPr>
          <w:p w:rsidR="00CE30C3" w:rsidRDefault="00CE30C3" w:rsidP="00CE30C3">
            <w:pPr>
              <w:spacing w:before="40" w:after="40"/>
            </w:pPr>
            <w:r w:rsidRPr="00075811">
              <w:rPr>
                <w:rStyle w:val="IntenseEmphasis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75811">
              <w:rPr>
                <w:rStyle w:val="IntenseEmphasis"/>
                <w:sz w:val="16"/>
                <w:szCs w:val="16"/>
              </w:rPr>
              <w:instrText xml:space="preserve"> FORMTEXT </w:instrText>
            </w:r>
            <w:r w:rsidRPr="00075811">
              <w:rPr>
                <w:rStyle w:val="IntenseEmphasis"/>
                <w:sz w:val="16"/>
                <w:szCs w:val="16"/>
              </w:rPr>
            </w:r>
            <w:r w:rsidRPr="00075811">
              <w:rPr>
                <w:rStyle w:val="IntenseEmphasis"/>
                <w:sz w:val="16"/>
                <w:szCs w:val="16"/>
              </w:rPr>
              <w:fldChar w:fldCharType="separate"/>
            </w:r>
            <w:r w:rsidRPr="00075811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75811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75811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75811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75811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75811">
              <w:rPr>
                <w:rStyle w:val="IntenseEmphasis"/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shd w:val="clear" w:color="auto" w:fill="auto"/>
          </w:tcPr>
          <w:p w:rsidR="00CE30C3" w:rsidRPr="00B842B0" w:rsidRDefault="00CE30C3" w:rsidP="00CE30C3">
            <w:pPr>
              <w:spacing w:before="40" w:after="40"/>
              <w:jc w:val="center"/>
              <w:rPr>
                <w:rStyle w:val="IntenseEmphasis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</w:tcPr>
          <w:p w:rsidR="00CE30C3" w:rsidRPr="00B842B0" w:rsidRDefault="00CE30C3" w:rsidP="00CE30C3">
            <w:pPr>
              <w:spacing w:before="40" w:after="40"/>
              <w:jc w:val="center"/>
              <w:rPr>
                <w:rStyle w:val="IntenseEmphasis"/>
                <w:sz w:val="10"/>
                <w:szCs w:val="10"/>
              </w:rPr>
            </w:pPr>
          </w:p>
        </w:tc>
        <w:tc>
          <w:tcPr>
            <w:tcW w:w="285" w:type="dxa"/>
            <w:shd w:val="clear" w:color="auto" w:fill="auto"/>
          </w:tcPr>
          <w:p w:rsidR="00CE30C3" w:rsidRPr="00B842B0" w:rsidRDefault="00CE30C3" w:rsidP="00CE30C3">
            <w:pPr>
              <w:spacing w:before="40" w:after="40"/>
              <w:jc w:val="center"/>
              <w:rPr>
                <w:rStyle w:val="IntenseEmphasis"/>
                <w:sz w:val="10"/>
                <w:szCs w:val="10"/>
              </w:rPr>
            </w:pPr>
          </w:p>
        </w:tc>
        <w:tc>
          <w:tcPr>
            <w:tcW w:w="2581" w:type="dxa"/>
            <w:shd w:val="clear" w:color="auto" w:fill="auto"/>
          </w:tcPr>
          <w:p w:rsidR="00CE30C3" w:rsidRDefault="00CE30C3" w:rsidP="00CE30C3">
            <w:pPr>
              <w:spacing w:before="40" w:after="40"/>
            </w:pPr>
            <w:r w:rsidRPr="003B0952">
              <w:rPr>
                <w:rStyle w:val="IntenseEmphasis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B0952">
              <w:rPr>
                <w:rStyle w:val="IntenseEmphasis"/>
                <w:sz w:val="16"/>
                <w:szCs w:val="16"/>
              </w:rPr>
              <w:instrText xml:space="preserve"> FORMTEXT </w:instrText>
            </w:r>
            <w:r w:rsidRPr="003B0952">
              <w:rPr>
                <w:rStyle w:val="IntenseEmphasis"/>
                <w:sz w:val="16"/>
                <w:szCs w:val="16"/>
              </w:rPr>
            </w:r>
            <w:r w:rsidRPr="003B0952">
              <w:rPr>
                <w:rStyle w:val="IntenseEmphasis"/>
                <w:sz w:val="16"/>
                <w:szCs w:val="16"/>
              </w:rPr>
              <w:fldChar w:fldCharType="separate"/>
            </w:r>
            <w:r w:rsidRPr="003B0952">
              <w:rPr>
                <w:rStyle w:val="IntenseEmphasis"/>
                <w:noProof/>
                <w:sz w:val="16"/>
                <w:szCs w:val="16"/>
              </w:rPr>
              <w:t> </w:t>
            </w:r>
            <w:r w:rsidRPr="003B0952">
              <w:rPr>
                <w:rStyle w:val="IntenseEmphasis"/>
                <w:noProof/>
                <w:sz w:val="16"/>
                <w:szCs w:val="16"/>
              </w:rPr>
              <w:t> </w:t>
            </w:r>
            <w:r w:rsidRPr="003B0952">
              <w:rPr>
                <w:rStyle w:val="IntenseEmphasis"/>
                <w:noProof/>
                <w:sz w:val="16"/>
                <w:szCs w:val="16"/>
              </w:rPr>
              <w:t> </w:t>
            </w:r>
            <w:r w:rsidRPr="003B0952">
              <w:rPr>
                <w:rStyle w:val="IntenseEmphasis"/>
                <w:noProof/>
                <w:sz w:val="16"/>
                <w:szCs w:val="16"/>
              </w:rPr>
              <w:t> </w:t>
            </w:r>
            <w:r w:rsidRPr="003B0952">
              <w:rPr>
                <w:rStyle w:val="IntenseEmphasis"/>
                <w:noProof/>
                <w:sz w:val="16"/>
                <w:szCs w:val="16"/>
              </w:rPr>
              <w:t> </w:t>
            </w:r>
            <w:r w:rsidRPr="003B0952">
              <w:rPr>
                <w:rStyle w:val="IntenseEmphasis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E30C3" w:rsidRPr="009B7B18" w:rsidRDefault="00CE30C3" w:rsidP="00CE30C3">
            <w:pPr>
              <w:spacing w:before="40" w:after="40"/>
              <w:jc w:val="center"/>
              <w:rPr>
                <w:rStyle w:val="IntenseEmphasis"/>
                <w:sz w:val="16"/>
                <w:szCs w:val="16"/>
              </w:rPr>
            </w:pPr>
            <w:r w:rsidRPr="00E91656">
              <w:rPr>
                <w:color w:val="808080"/>
                <w:sz w:val="1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1656">
              <w:rPr>
                <w:color w:val="808080"/>
                <w:sz w:val="10"/>
                <w:szCs w:val="18"/>
              </w:rPr>
              <w:instrText xml:space="preserve"> FORMTEXT </w:instrText>
            </w:r>
            <w:r w:rsidRPr="00E91656">
              <w:rPr>
                <w:color w:val="808080"/>
                <w:sz w:val="10"/>
                <w:szCs w:val="18"/>
              </w:rPr>
            </w:r>
            <w:r w:rsidRPr="00E91656">
              <w:rPr>
                <w:color w:val="808080"/>
                <w:sz w:val="10"/>
                <w:szCs w:val="18"/>
              </w:rPr>
              <w:fldChar w:fldCharType="separate"/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fldChar w:fldCharType="end"/>
            </w:r>
            <w:r w:rsidRPr="00E91656">
              <w:rPr>
                <w:color w:val="808080"/>
                <w:sz w:val="10"/>
                <w:szCs w:val="18"/>
              </w:rPr>
              <w:t>/</w:t>
            </w:r>
            <w:r w:rsidRPr="00E91656">
              <w:rPr>
                <w:color w:val="808080"/>
                <w:sz w:val="10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91656">
              <w:rPr>
                <w:color w:val="808080"/>
                <w:sz w:val="10"/>
                <w:szCs w:val="18"/>
              </w:rPr>
              <w:instrText xml:space="preserve"> FORMTEXT </w:instrText>
            </w:r>
            <w:r w:rsidRPr="00E91656">
              <w:rPr>
                <w:color w:val="808080"/>
                <w:sz w:val="10"/>
                <w:szCs w:val="18"/>
              </w:rPr>
            </w:r>
            <w:r w:rsidRPr="00E91656">
              <w:rPr>
                <w:color w:val="808080"/>
                <w:sz w:val="10"/>
                <w:szCs w:val="18"/>
              </w:rPr>
              <w:fldChar w:fldCharType="separate"/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fldChar w:fldCharType="end"/>
            </w:r>
            <w:r w:rsidRPr="00E91656">
              <w:rPr>
                <w:color w:val="808080"/>
                <w:sz w:val="10"/>
                <w:szCs w:val="18"/>
              </w:rPr>
              <w:t>/</w:t>
            </w:r>
            <w:r w:rsidRPr="00E91656">
              <w:rPr>
                <w:color w:val="808080"/>
                <w:sz w:val="1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656">
              <w:rPr>
                <w:color w:val="808080"/>
                <w:sz w:val="10"/>
                <w:szCs w:val="18"/>
              </w:rPr>
              <w:instrText xml:space="preserve"> FORMTEXT </w:instrText>
            </w:r>
            <w:r w:rsidRPr="00E91656">
              <w:rPr>
                <w:color w:val="808080"/>
                <w:sz w:val="10"/>
                <w:szCs w:val="18"/>
              </w:rPr>
            </w:r>
            <w:r w:rsidRPr="00E91656">
              <w:rPr>
                <w:color w:val="808080"/>
                <w:sz w:val="10"/>
                <w:szCs w:val="18"/>
              </w:rPr>
              <w:fldChar w:fldCharType="separate"/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CE30C3" w:rsidRDefault="00CE30C3" w:rsidP="00CE30C3">
            <w:pPr>
              <w:spacing w:before="40" w:after="40"/>
            </w:pPr>
            <w:r w:rsidRPr="00CF642E">
              <w:rPr>
                <w:rStyle w:val="IntenseEmphasis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F642E">
              <w:rPr>
                <w:rStyle w:val="IntenseEmphasis"/>
                <w:sz w:val="16"/>
                <w:szCs w:val="16"/>
              </w:rPr>
              <w:instrText xml:space="preserve"> FORMTEXT </w:instrText>
            </w:r>
            <w:r w:rsidRPr="00CF642E">
              <w:rPr>
                <w:rStyle w:val="IntenseEmphasis"/>
                <w:sz w:val="16"/>
                <w:szCs w:val="16"/>
              </w:rPr>
            </w:r>
            <w:r w:rsidRPr="00CF642E">
              <w:rPr>
                <w:rStyle w:val="IntenseEmphasis"/>
                <w:sz w:val="16"/>
                <w:szCs w:val="16"/>
              </w:rPr>
              <w:fldChar w:fldCharType="separate"/>
            </w:r>
            <w:r w:rsidRPr="00CF642E">
              <w:rPr>
                <w:rStyle w:val="IntenseEmphasis"/>
                <w:noProof/>
                <w:sz w:val="16"/>
                <w:szCs w:val="16"/>
              </w:rPr>
              <w:t> </w:t>
            </w:r>
            <w:r w:rsidRPr="00CF642E">
              <w:rPr>
                <w:rStyle w:val="IntenseEmphasis"/>
                <w:noProof/>
                <w:sz w:val="16"/>
                <w:szCs w:val="16"/>
              </w:rPr>
              <w:t> </w:t>
            </w:r>
            <w:r w:rsidRPr="00CF642E">
              <w:rPr>
                <w:rStyle w:val="IntenseEmphasis"/>
                <w:noProof/>
                <w:sz w:val="16"/>
                <w:szCs w:val="16"/>
              </w:rPr>
              <w:t> </w:t>
            </w:r>
            <w:r w:rsidRPr="00CF642E">
              <w:rPr>
                <w:rStyle w:val="IntenseEmphasis"/>
                <w:noProof/>
                <w:sz w:val="16"/>
                <w:szCs w:val="16"/>
              </w:rPr>
              <w:t> </w:t>
            </w:r>
            <w:r w:rsidRPr="00CF642E">
              <w:rPr>
                <w:rStyle w:val="IntenseEmphasis"/>
                <w:noProof/>
                <w:sz w:val="16"/>
                <w:szCs w:val="16"/>
              </w:rPr>
              <w:t> </w:t>
            </w:r>
            <w:r w:rsidRPr="00CF642E">
              <w:rPr>
                <w:rStyle w:val="IntenseEmphasis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E30C3" w:rsidRPr="009B7B18" w:rsidRDefault="00CE30C3" w:rsidP="00CE30C3">
            <w:pPr>
              <w:spacing w:before="40" w:after="40"/>
              <w:jc w:val="center"/>
              <w:rPr>
                <w:rStyle w:val="IntenseEmphasis"/>
                <w:sz w:val="16"/>
                <w:szCs w:val="16"/>
              </w:rPr>
            </w:pPr>
            <w:r w:rsidRPr="00E91656">
              <w:rPr>
                <w:color w:val="808080"/>
                <w:sz w:val="1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1656">
              <w:rPr>
                <w:color w:val="808080"/>
                <w:sz w:val="10"/>
                <w:szCs w:val="18"/>
              </w:rPr>
              <w:instrText xml:space="preserve"> FORMTEXT </w:instrText>
            </w:r>
            <w:r w:rsidRPr="00E91656">
              <w:rPr>
                <w:color w:val="808080"/>
                <w:sz w:val="10"/>
                <w:szCs w:val="18"/>
              </w:rPr>
            </w:r>
            <w:r w:rsidRPr="00E91656">
              <w:rPr>
                <w:color w:val="808080"/>
                <w:sz w:val="10"/>
                <w:szCs w:val="18"/>
              </w:rPr>
              <w:fldChar w:fldCharType="separate"/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fldChar w:fldCharType="end"/>
            </w:r>
            <w:r w:rsidRPr="00E91656">
              <w:rPr>
                <w:color w:val="808080"/>
                <w:sz w:val="10"/>
                <w:szCs w:val="18"/>
              </w:rPr>
              <w:t>/</w:t>
            </w:r>
            <w:r w:rsidRPr="00E91656">
              <w:rPr>
                <w:color w:val="808080"/>
                <w:sz w:val="10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91656">
              <w:rPr>
                <w:color w:val="808080"/>
                <w:sz w:val="10"/>
                <w:szCs w:val="18"/>
              </w:rPr>
              <w:instrText xml:space="preserve"> FORMTEXT </w:instrText>
            </w:r>
            <w:r w:rsidRPr="00E91656">
              <w:rPr>
                <w:color w:val="808080"/>
                <w:sz w:val="10"/>
                <w:szCs w:val="18"/>
              </w:rPr>
            </w:r>
            <w:r w:rsidRPr="00E91656">
              <w:rPr>
                <w:color w:val="808080"/>
                <w:sz w:val="10"/>
                <w:szCs w:val="18"/>
              </w:rPr>
              <w:fldChar w:fldCharType="separate"/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fldChar w:fldCharType="end"/>
            </w:r>
            <w:r w:rsidRPr="00E91656">
              <w:rPr>
                <w:color w:val="808080"/>
                <w:sz w:val="10"/>
                <w:szCs w:val="18"/>
              </w:rPr>
              <w:t>/</w:t>
            </w:r>
            <w:r w:rsidRPr="00E91656">
              <w:rPr>
                <w:color w:val="808080"/>
                <w:sz w:val="1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656">
              <w:rPr>
                <w:color w:val="808080"/>
                <w:sz w:val="10"/>
                <w:szCs w:val="18"/>
              </w:rPr>
              <w:instrText xml:space="preserve"> FORMTEXT </w:instrText>
            </w:r>
            <w:r w:rsidRPr="00E91656">
              <w:rPr>
                <w:color w:val="808080"/>
                <w:sz w:val="10"/>
                <w:szCs w:val="18"/>
              </w:rPr>
            </w:r>
            <w:r w:rsidRPr="00E91656">
              <w:rPr>
                <w:color w:val="808080"/>
                <w:sz w:val="10"/>
                <w:szCs w:val="18"/>
              </w:rPr>
              <w:fldChar w:fldCharType="separate"/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fldChar w:fldCharType="end"/>
            </w:r>
          </w:p>
        </w:tc>
      </w:tr>
      <w:tr w:rsidR="00CE30C3" w:rsidRPr="0041194D" w:rsidTr="00A33DEA">
        <w:trPr>
          <w:cantSplit/>
          <w:trHeight w:val="534"/>
          <w:tblHeader/>
        </w:trPr>
        <w:tc>
          <w:tcPr>
            <w:tcW w:w="708" w:type="dxa"/>
            <w:shd w:val="clear" w:color="auto" w:fill="auto"/>
          </w:tcPr>
          <w:p w:rsidR="00CE30C3" w:rsidRPr="009B7B18" w:rsidRDefault="00CE30C3" w:rsidP="00CE30C3">
            <w:pPr>
              <w:spacing w:before="40" w:after="40"/>
              <w:jc w:val="center"/>
              <w:rPr>
                <w:rStyle w:val="IntenseEmphasis"/>
                <w:sz w:val="16"/>
                <w:szCs w:val="16"/>
              </w:rPr>
            </w:pPr>
            <w:r>
              <w:rPr>
                <w:rStyle w:val="IntenseEmphasis"/>
                <w:sz w:val="16"/>
                <w:szCs w:val="16"/>
              </w:rPr>
              <w:t>1.3</w:t>
            </w:r>
          </w:p>
        </w:tc>
        <w:tc>
          <w:tcPr>
            <w:tcW w:w="2977" w:type="dxa"/>
            <w:shd w:val="clear" w:color="auto" w:fill="auto"/>
          </w:tcPr>
          <w:p w:rsidR="00CE30C3" w:rsidRDefault="00CE30C3" w:rsidP="00CE30C3">
            <w:pPr>
              <w:spacing w:before="40" w:after="40"/>
            </w:pPr>
            <w:r w:rsidRPr="000E023D">
              <w:rPr>
                <w:rStyle w:val="IntenseEmphasis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E023D">
              <w:rPr>
                <w:rStyle w:val="IntenseEmphasis"/>
                <w:sz w:val="16"/>
                <w:szCs w:val="16"/>
              </w:rPr>
              <w:instrText xml:space="preserve"> FORMTEXT </w:instrText>
            </w:r>
            <w:r w:rsidRPr="000E023D">
              <w:rPr>
                <w:rStyle w:val="IntenseEmphasis"/>
                <w:sz w:val="16"/>
                <w:szCs w:val="16"/>
              </w:rPr>
            </w:r>
            <w:r w:rsidRPr="000E023D">
              <w:rPr>
                <w:rStyle w:val="IntenseEmphasis"/>
                <w:sz w:val="16"/>
                <w:szCs w:val="16"/>
              </w:rPr>
              <w:fldChar w:fldCharType="separate"/>
            </w:r>
            <w:r w:rsidRPr="000E023D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E023D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E023D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E023D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E023D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E023D">
              <w:rPr>
                <w:rStyle w:val="IntenseEmphasis"/>
                <w:sz w:val="16"/>
                <w:szCs w:val="16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:rsidR="00CE30C3" w:rsidRDefault="00CE30C3" w:rsidP="00CE30C3">
            <w:pPr>
              <w:spacing w:before="40" w:after="40"/>
            </w:pPr>
            <w:r w:rsidRPr="00075811">
              <w:rPr>
                <w:rStyle w:val="IntenseEmphasis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75811">
              <w:rPr>
                <w:rStyle w:val="IntenseEmphasis"/>
                <w:sz w:val="16"/>
                <w:szCs w:val="16"/>
              </w:rPr>
              <w:instrText xml:space="preserve"> FORMTEXT </w:instrText>
            </w:r>
            <w:r w:rsidRPr="00075811">
              <w:rPr>
                <w:rStyle w:val="IntenseEmphasis"/>
                <w:sz w:val="16"/>
                <w:szCs w:val="16"/>
              </w:rPr>
            </w:r>
            <w:r w:rsidRPr="00075811">
              <w:rPr>
                <w:rStyle w:val="IntenseEmphasis"/>
                <w:sz w:val="16"/>
                <w:szCs w:val="16"/>
              </w:rPr>
              <w:fldChar w:fldCharType="separate"/>
            </w:r>
            <w:r w:rsidRPr="00075811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75811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75811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75811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75811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75811">
              <w:rPr>
                <w:rStyle w:val="IntenseEmphasis"/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shd w:val="clear" w:color="auto" w:fill="auto"/>
          </w:tcPr>
          <w:p w:rsidR="00CE30C3" w:rsidRPr="00B842B0" w:rsidRDefault="00CE30C3" w:rsidP="00CE30C3">
            <w:pPr>
              <w:spacing w:before="40" w:after="40"/>
              <w:jc w:val="center"/>
              <w:rPr>
                <w:rStyle w:val="IntenseEmphasis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</w:tcPr>
          <w:p w:rsidR="00CE30C3" w:rsidRPr="00B842B0" w:rsidRDefault="00CE30C3" w:rsidP="00CE30C3">
            <w:pPr>
              <w:spacing w:before="40" w:after="40"/>
              <w:jc w:val="center"/>
              <w:rPr>
                <w:rStyle w:val="IntenseEmphasis"/>
                <w:sz w:val="10"/>
                <w:szCs w:val="10"/>
              </w:rPr>
            </w:pPr>
          </w:p>
        </w:tc>
        <w:tc>
          <w:tcPr>
            <w:tcW w:w="285" w:type="dxa"/>
            <w:shd w:val="clear" w:color="auto" w:fill="auto"/>
          </w:tcPr>
          <w:p w:rsidR="00CE30C3" w:rsidRPr="00B842B0" w:rsidRDefault="00CE30C3" w:rsidP="00CE30C3">
            <w:pPr>
              <w:spacing w:before="40" w:after="40"/>
              <w:jc w:val="center"/>
              <w:rPr>
                <w:rStyle w:val="IntenseEmphasis"/>
                <w:sz w:val="10"/>
                <w:szCs w:val="10"/>
              </w:rPr>
            </w:pPr>
          </w:p>
        </w:tc>
        <w:tc>
          <w:tcPr>
            <w:tcW w:w="2581" w:type="dxa"/>
            <w:shd w:val="clear" w:color="auto" w:fill="auto"/>
          </w:tcPr>
          <w:p w:rsidR="00CE30C3" w:rsidRDefault="00CE30C3" w:rsidP="00CE30C3">
            <w:pPr>
              <w:spacing w:before="40" w:after="40"/>
            </w:pPr>
            <w:r w:rsidRPr="003B0952">
              <w:rPr>
                <w:rStyle w:val="IntenseEmphasis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B0952">
              <w:rPr>
                <w:rStyle w:val="IntenseEmphasis"/>
                <w:sz w:val="16"/>
                <w:szCs w:val="16"/>
              </w:rPr>
              <w:instrText xml:space="preserve"> FORMTEXT </w:instrText>
            </w:r>
            <w:r w:rsidRPr="003B0952">
              <w:rPr>
                <w:rStyle w:val="IntenseEmphasis"/>
                <w:sz w:val="16"/>
                <w:szCs w:val="16"/>
              </w:rPr>
            </w:r>
            <w:r w:rsidRPr="003B0952">
              <w:rPr>
                <w:rStyle w:val="IntenseEmphasis"/>
                <w:sz w:val="16"/>
                <w:szCs w:val="16"/>
              </w:rPr>
              <w:fldChar w:fldCharType="separate"/>
            </w:r>
            <w:r w:rsidRPr="003B0952">
              <w:rPr>
                <w:rStyle w:val="IntenseEmphasis"/>
                <w:noProof/>
                <w:sz w:val="16"/>
                <w:szCs w:val="16"/>
              </w:rPr>
              <w:t> </w:t>
            </w:r>
            <w:r w:rsidRPr="003B0952">
              <w:rPr>
                <w:rStyle w:val="IntenseEmphasis"/>
                <w:noProof/>
                <w:sz w:val="16"/>
                <w:szCs w:val="16"/>
              </w:rPr>
              <w:t> </w:t>
            </w:r>
            <w:r w:rsidRPr="003B0952">
              <w:rPr>
                <w:rStyle w:val="IntenseEmphasis"/>
                <w:noProof/>
                <w:sz w:val="16"/>
                <w:szCs w:val="16"/>
              </w:rPr>
              <w:t> </w:t>
            </w:r>
            <w:r w:rsidRPr="003B0952">
              <w:rPr>
                <w:rStyle w:val="IntenseEmphasis"/>
                <w:noProof/>
                <w:sz w:val="16"/>
                <w:szCs w:val="16"/>
              </w:rPr>
              <w:t> </w:t>
            </w:r>
            <w:r w:rsidRPr="003B0952">
              <w:rPr>
                <w:rStyle w:val="IntenseEmphasis"/>
                <w:noProof/>
                <w:sz w:val="16"/>
                <w:szCs w:val="16"/>
              </w:rPr>
              <w:t> </w:t>
            </w:r>
            <w:r w:rsidRPr="003B0952">
              <w:rPr>
                <w:rStyle w:val="IntenseEmphasis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E30C3" w:rsidRPr="009B7B18" w:rsidRDefault="00CE30C3" w:rsidP="00CE30C3">
            <w:pPr>
              <w:spacing w:before="40" w:after="40"/>
              <w:jc w:val="center"/>
              <w:rPr>
                <w:rStyle w:val="IntenseEmphasis"/>
                <w:sz w:val="16"/>
                <w:szCs w:val="16"/>
              </w:rPr>
            </w:pPr>
            <w:r w:rsidRPr="00E91656">
              <w:rPr>
                <w:color w:val="808080"/>
                <w:sz w:val="1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1656">
              <w:rPr>
                <w:color w:val="808080"/>
                <w:sz w:val="10"/>
                <w:szCs w:val="18"/>
              </w:rPr>
              <w:instrText xml:space="preserve"> FORMTEXT </w:instrText>
            </w:r>
            <w:r w:rsidRPr="00E91656">
              <w:rPr>
                <w:color w:val="808080"/>
                <w:sz w:val="10"/>
                <w:szCs w:val="18"/>
              </w:rPr>
            </w:r>
            <w:r w:rsidRPr="00E91656">
              <w:rPr>
                <w:color w:val="808080"/>
                <w:sz w:val="10"/>
                <w:szCs w:val="18"/>
              </w:rPr>
              <w:fldChar w:fldCharType="separate"/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fldChar w:fldCharType="end"/>
            </w:r>
            <w:r w:rsidRPr="00E91656">
              <w:rPr>
                <w:color w:val="808080"/>
                <w:sz w:val="10"/>
                <w:szCs w:val="18"/>
              </w:rPr>
              <w:t>/</w:t>
            </w:r>
            <w:r w:rsidRPr="00E91656">
              <w:rPr>
                <w:color w:val="808080"/>
                <w:sz w:val="10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91656">
              <w:rPr>
                <w:color w:val="808080"/>
                <w:sz w:val="10"/>
                <w:szCs w:val="18"/>
              </w:rPr>
              <w:instrText xml:space="preserve"> FORMTEXT </w:instrText>
            </w:r>
            <w:r w:rsidRPr="00E91656">
              <w:rPr>
                <w:color w:val="808080"/>
                <w:sz w:val="10"/>
                <w:szCs w:val="18"/>
              </w:rPr>
            </w:r>
            <w:r w:rsidRPr="00E91656">
              <w:rPr>
                <w:color w:val="808080"/>
                <w:sz w:val="10"/>
                <w:szCs w:val="18"/>
              </w:rPr>
              <w:fldChar w:fldCharType="separate"/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fldChar w:fldCharType="end"/>
            </w:r>
            <w:r w:rsidRPr="00E91656">
              <w:rPr>
                <w:color w:val="808080"/>
                <w:sz w:val="10"/>
                <w:szCs w:val="18"/>
              </w:rPr>
              <w:t>/</w:t>
            </w:r>
            <w:r w:rsidRPr="00E91656">
              <w:rPr>
                <w:color w:val="808080"/>
                <w:sz w:val="1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656">
              <w:rPr>
                <w:color w:val="808080"/>
                <w:sz w:val="10"/>
                <w:szCs w:val="18"/>
              </w:rPr>
              <w:instrText xml:space="preserve"> FORMTEXT </w:instrText>
            </w:r>
            <w:r w:rsidRPr="00E91656">
              <w:rPr>
                <w:color w:val="808080"/>
                <w:sz w:val="10"/>
                <w:szCs w:val="18"/>
              </w:rPr>
            </w:r>
            <w:r w:rsidRPr="00E91656">
              <w:rPr>
                <w:color w:val="808080"/>
                <w:sz w:val="10"/>
                <w:szCs w:val="18"/>
              </w:rPr>
              <w:fldChar w:fldCharType="separate"/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CE30C3" w:rsidRDefault="00CE30C3" w:rsidP="00CE30C3">
            <w:pPr>
              <w:spacing w:before="40" w:after="40"/>
            </w:pPr>
            <w:r w:rsidRPr="00CF642E">
              <w:rPr>
                <w:rStyle w:val="IntenseEmphasis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F642E">
              <w:rPr>
                <w:rStyle w:val="IntenseEmphasis"/>
                <w:sz w:val="16"/>
                <w:szCs w:val="16"/>
              </w:rPr>
              <w:instrText xml:space="preserve"> FORMTEXT </w:instrText>
            </w:r>
            <w:r w:rsidRPr="00CF642E">
              <w:rPr>
                <w:rStyle w:val="IntenseEmphasis"/>
                <w:sz w:val="16"/>
                <w:szCs w:val="16"/>
              </w:rPr>
            </w:r>
            <w:r w:rsidRPr="00CF642E">
              <w:rPr>
                <w:rStyle w:val="IntenseEmphasis"/>
                <w:sz w:val="16"/>
                <w:szCs w:val="16"/>
              </w:rPr>
              <w:fldChar w:fldCharType="separate"/>
            </w:r>
            <w:r w:rsidRPr="00CF642E">
              <w:rPr>
                <w:rStyle w:val="IntenseEmphasis"/>
                <w:noProof/>
                <w:sz w:val="16"/>
                <w:szCs w:val="16"/>
              </w:rPr>
              <w:t> </w:t>
            </w:r>
            <w:r w:rsidRPr="00CF642E">
              <w:rPr>
                <w:rStyle w:val="IntenseEmphasis"/>
                <w:noProof/>
                <w:sz w:val="16"/>
                <w:szCs w:val="16"/>
              </w:rPr>
              <w:t> </w:t>
            </w:r>
            <w:r w:rsidRPr="00CF642E">
              <w:rPr>
                <w:rStyle w:val="IntenseEmphasis"/>
                <w:noProof/>
                <w:sz w:val="16"/>
                <w:szCs w:val="16"/>
              </w:rPr>
              <w:t> </w:t>
            </w:r>
            <w:r w:rsidRPr="00CF642E">
              <w:rPr>
                <w:rStyle w:val="IntenseEmphasis"/>
                <w:noProof/>
                <w:sz w:val="16"/>
                <w:szCs w:val="16"/>
              </w:rPr>
              <w:t> </w:t>
            </w:r>
            <w:r w:rsidRPr="00CF642E">
              <w:rPr>
                <w:rStyle w:val="IntenseEmphasis"/>
                <w:noProof/>
                <w:sz w:val="16"/>
                <w:szCs w:val="16"/>
              </w:rPr>
              <w:t> </w:t>
            </w:r>
            <w:r w:rsidRPr="00CF642E">
              <w:rPr>
                <w:rStyle w:val="IntenseEmphasis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E30C3" w:rsidRPr="009B7B18" w:rsidRDefault="00CE30C3" w:rsidP="00CE30C3">
            <w:pPr>
              <w:spacing w:before="40" w:after="40"/>
              <w:jc w:val="center"/>
              <w:rPr>
                <w:rStyle w:val="IntenseEmphasis"/>
                <w:sz w:val="16"/>
                <w:szCs w:val="16"/>
              </w:rPr>
            </w:pPr>
            <w:r w:rsidRPr="00E91656">
              <w:rPr>
                <w:color w:val="808080"/>
                <w:sz w:val="1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1656">
              <w:rPr>
                <w:color w:val="808080"/>
                <w:sz w:val="10"/>
                <w:szCs w:val="18"/>
              </w:rPr>
              <w:instrText xml:space="preserve"> FORMTEXT </w:instrText>
            </w:r>
            <w:r w:rsidRPr="00E91656">
              <w:rPr>
                <w:color w:val="808080"/>
                <w:sz w:val="10"/>
                <w:szCs w:val="18"/>
              </w:rPr>
            </w:r>
            <w:r w:rsidRPr="00E91656">
              <w:rPr>
                <w:color w:val="808080"/>
                <w:sz w:val="10"/>
                <w:szCs w:val="18"/>
              </w:rPr>
              <w:fldChar w:fldCharType="separate"/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fldChar w:fldCharType="end"/>
            </w:r>
            <w:r w:rsidRPr="00E91656">
              <w:rPr>
                <w:color w:val="808080"/>
                <w:sz w:val="10"/>
                <w:szCs w:val="18"/>
              </w:rPr>
              <w:t>/</w:t>
            </w:r>
            <w:r w:rsidRPr="00E91656">
              <w:rPr>
                <w:color w:val="808080"/>
                <w:sz w:val="10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91656">
              <w:rPr>
                <w:color w:val="808080"/>
                <w:sz w:val="10"/>
                <w:szCs w:val="18"/>
              </w:rPr>
              <w:instrText xml:space="preserve"> FORMTEXT </w:instrText>
            </w:r>
            <w:r w:rsidRPr="00E91656">
              <w:rPr>
                <w:color w:val="808080"/>
                <w:sz w:val="10"/>
                <w:szCs w:val="18"/>
              </w:rPr>
            </w:r>
            <w:r w:rsidRPr="00E91656">
              <w:rPr>
                <w:color w:val="808080"/>
                <w:sz w:val="10"/>
                <w:szCs w:val="18"/>
              </w:rPr>
              <w:fldChar w:fldCharType="separate"/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fldChar w:fldCharType="end"/>
            </w:r>
            <w:r w:rsidRPr="00E91656">
              <w:rPr>
                <w:color w:val="808080"/>
                <w:sz w:val="10"/>
                <w:szCs w:val="18"/>
              </w:rPr>
              <w:t>/</w:t>
            </w:r>
            <w:r w:rsidRPr="00E91656">
              <w:rPr>
                <w:color w:val="808080"/>
                <w:sz w:val="1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656">
              <w:rPr>
                <w:color w:val="808080"/>
                <w:sz w:val="10"/>
                <w:szCs w:val="18"/>
              </w:rPr>
              <w:instrText xml:space="preserve"> FORMTEXT </w:instrText>
            </w:r>
            <w:r w:rsidRPr="00E91656">
              <w:rPr>
                <w:color w:val="808080"/>
                <w:sz w:val="10"/>
                <w:szCs w:val="18"/>
              </w:rPr>
            </w:r>
            <w:r w:rsidRPr="00E91656">
              <w:rPr>
                <w:color w:val="808080"/>
                <w:sz w:val="10"/>
                <w:szCs w:val="18"/>
              </w:rPr>
              <w:fldChar w:fldCharType="separate"/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fldChar w:fldCharType="end"/>
            </w:r>
          </w:p>
        </w:tc>
      </w:tr>
      <w:tr w:rsidR="00CE30C3" w:rsidRPr="0041194D" w:rsidTr="00A33DEA">
        <w:trPr>
          <w:cantSplit/>
          <w:trHeight w:val="534"/>
          <w:tblHeader/>
        </w:trPr>
        <w:tc>
          <w:tcPr>
            <w:tcW w:w="708" w:type="dxa"/>
            <w:shd w:val="clear" w:color="auto" w:fill="auto"/>
          </w:tcPr>
          <w:p w:rsidR="00CE30C3" w:rsidRPr="009B7B18" w:rsidRDefault="00CE30C3" w:rsidP="00CE30C3">
            <w:pPr>
              <w:spacing w:before="40" w:after="40"/>
              <w:jc w:val="center"/>
              <w:rPr>
                <w:rStyle w:val="IntenseEmphasis"/>
                <w:sz w:val="16"/>
                <w:szCs w:val="16"/>
              </w:rPr>
            </w:pPr>
            <w:r>
              <w:rPr>
                <w:rStyle w:val="IntenseEmphasis"/>
                <w:sz w:val="16"/>
                <w:szCs w:val="16"/>
              </w:rPr>
              <w:t>1.4</w:t>
            </w:r>
          </w:p>
        </w:tc>
        <w:tc>
          <w:tcPr>
            <w:tcW w:w="2977" w:type="dxa"/>
            <w:shd w:val="clear" w:color="auto" w:fill="auto"/>
          </w:tcPr>
          <w:p w:rsidR="00CE30C3" w:rsidRDefault="00CE30C3" w:rsidP="00CE30C3">
            <w:pPr>
              <w:spacing w:before="40" w:after="40"/>
            </w:pPr>
            <w:r w:rsidRPr="000E023D">
              <w:rPr>
                <w:rStyle w:val="IntenseEmphasis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E023D">
              <w:rPr>
                <w:rStyle w:val="IntenseEmphasis"/>
                <w:sz w:val="16"/>
                <w:szCs w:val="16"/>
              </w:rPr>
              <w:instrText xml:space="preserve"> FORMTEXT </w:instrText>
            </w:r>
            <w:r w:rsidRPr="000E023D">
              <w:rPr>
                <w:rStyle w:val="IntenseEmphasis"/>
                <w:sz w:val="16"/>
                <w:szCs w:val="16"/>
              </w:rPr>
            </w:r>
            <w:r w:rsidRPr="000E023D">
              <w:rPr>
                <w:rStyle w:val="IntenseEmphasis"/>
                <w:sz w:val="16"/>
                <w:szCs w:val="16"/>
              </w:rPr>
              <w:fldChar w:fldCharType="separate"/>
            </w:r>
            <w:r w:rsidRPr="000E023D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E023D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E023D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E023D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E023D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E023D">
              <w:rPr>
                <w:rStyle w:val="IntenseEmphasis"/>
                <w:sz w:val="16"/>
                <w:szCs w:val="16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:rsidR="00CE30C3" w:rsidRDefault="00CE30C3" w:rsidP="00CE30C3">
            <w:pPr>
              <w:spacing w:before="40" w:after="40"/>
            </w:pPr>
            <w:r w:rsidRPr="00075811">
              <w:rPr>
                <w:rStyle w:val="IntenseEmphasis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75811">
              <w:rPr>
                <w:rStyle w:val="IntenseEmphasis"/>
                <w:sz w:val="16"/>
                <w:szCs w:val="16"/>
              </w:rPr>
              <w:instrText xml:space="preserve"> FORMTEXT </w:instrText>
            </w:r>
            <w:r w:rsidRPr="00075811">
              <w:rPr>
                <w:rStyle w:val="IntenseEmphasis"/>
                <w:sz w:val="16"/>
                <w:szCs w:val="16"/>
              </w:rPr>
            </w:r>
            <w:r w:rsidRPr="00075811">
              <w:rPr>
                <w:rStyle w:val="IntenseEmphasis"/>
                <w:sz w:val="16"/>
                <w:szCs w:val="16"/>
              </w:rPr>
              <w:fldChar w:fldCharType="separate"/>
            </w:r>
            <w:r w:rsidRPr="00075811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75811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75811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75811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75811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75811">
              <w:rPr>
                <w:rStyle w:val="IntenseEmphasis"/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shd w:val="clear" w:color="auto" w:fill="auto"/>
          </w:tcPr>
          <w:p w:rsidR="00CE30C3" w:rsidRPr="00B842B0" w:rsidRDefault="00CE30C3" w:rsidP="00CE30C3">
            <w:pPr>
              <w:spacing w:before="40" w:after="40"/>
              <w:jc w:val="center"/>
              <w:rPr>
                <w:rStyle w:val="IntenseEmphasis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</w:tcPr>
          <w:p w:rsidR="00CE30C3" w:rsidRPr="00B842B0" w:rsidRDefault="00CE30C3" w:rsidP="00CE30C3">
            <w:pPr>
              <w:spacing w:before="40" w:after="40"/>
              <w:jc w:val="center"/>
              <w:rPr>
                <w:rStyle w:val="IntenseEmphasis"/>
                <w:sz w:val="10"/>
                <w:szCs w:val="10"/>
              </w:rPr>
            </w:pPr>
          </w:p>
        </w:tc>
        <w:tc>
          <w:tcPr>
            <w:tcW w:w="285" w:type="dxa"/>
            <w:shd w:val="clear" w:color="auto" w:fill="auto"/>
          </w:tcPr>
          <w:p w:rsidR="00CE30C3" w:rsidRPr="00B842B0" w:rsidRDefault="00CE30C3" w:rsidP="00CE30C3">
            <w:pPr>
              <w:spacing w:before="40" w:after="40"/>
              <w:jc w:val="center"/>
              <w:rPr>
                <w:rStyle w:val="IntenseEmphasis"/>
                <w:sz w:val="10"/>
                <w:szCs w:val="10"/>
              </w:rPr>
            </w:pPr>
          </w:p>
        </w:tc>
        <w:tc>
          <w:tcPr>
            <w:tcW w:w="2581" w:type="dxa"/>
            <w:shd w:val="clear" w:color="auto" w:fill="auto"/>
          </w:tcPr>
          <w:p w:rsidR="00CE30C3" w:rsidRDefault="00CE30C3" w:rsidP="00CE30C3">
            <w:pPr>
              <w:spacing w:before="40" w:after="40"/>
            </w:pPr>
            <w:r w:rsidRPr="003B0952">
              <w:rPr>
                <w:rStyle w:val="IntenseEmphasis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B0952">
              <w:rPr>
                <w:rStyle w:val="IntenseEmphasis"/>
                <w:sz w:val="16"/>
                <w:szCs w:val="16"/>
              </w:rPr>
              <w:instrText xml:space="preserve"> FORMTEXT </w:instrText>
            </w:r>
            <w:r w:rsidRPr="003B0952">
              <w:rPr>
                <w:rStyle w:val="IntenseEmphasis"/>
                <w:sz w:val="16"/>
                <w:szCs w:val="16"/>
              </w:rPr>
            </w:r>
            <w:r w:rsidRPr="003B0952">
              <w:rPr>
                <w:rStyle w:val="IntenseEmphasis"/>
                <w:sz w:val="16"/>
                <w:szCs w:val="16"/>
              </w:rPr>
              <w:fldChar w:fldCharType="separate"/>
            </w:r>
            <w:r w:rsidRPr="003B0952">
              <w:rPr>
                <w:rStyle w:val="IntenseEmphasis"/>
                <w:noProof/>
                <w:sz w:val="16"/>
                <w:szCs w:val="16"/>
              </w:rPr>
              <w:t> </w:t>
            </w:r>
            <w:r w:rsidRPr="003B0952">
              <w:rPr>
                <w:rStyle w:val="IntenseEmphasis"/>
                <w:noProof/>
                <w:sz w:val="16"/>
                <w:szCs w:val="16"/>
              </w:rPr>
              <w:t> </w:t>
            </w:r>
            <w:r w:rsidRPr="003B0952">
              <w:rPr>
                <w:rStyle w:val="IntenseEmphasis"/>
                <w:noProof/>
                <w:sz w:val="16"/>
                <w:szCs w:val="16"/>
              </w:rPr>
              <w:t> </w:t>
            </w:r>
            <w:r w:rsidRPr="003B0952">
              <w:rPr>
                <w:rStyle w:val="IntenseEmphasis"/>
                <w:noProof/>
                <w:sz w:val="16"/>
                <w:szCs w:val="16"/>
              </w:rPr>
              <w:t> </w:t>
            </w:r>
            <w:r w:rsidRPr="003B0952">
              <w:rPr>
                <w:rStyle w:val="IntenseEmphasis"/>
                <w:noProof/>
                <w:sz w:val="16"/>
                <w:szCs w:val="16"/>
              </w:rPr>
              <w:t> </w:t>
            </w:r>
            <w:r w:rsidRPr="003B0952">
              <w:rPr>
                <w:rStyle w:val="IntenseEmphasis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E30C3" w:rsidRPr="009B7B18" w:rsidRDefault="00CE30C3" w:rsidP="00CE30C3">
            <w:pPr>
              <w:spacing w:before="40" w:after="40"/>
              <w:jc w:val="center"/>
              <w:rPr>
                <w:rStyle w:val="IntenseEmphasis"/>
                <w:sz w:val="16"/>
                <w:szCs w:val="16"/>
              </w:rPr>
            </w:pPr>
            <w:r w:rsidRPr="00E91656">
              <w:rPr>
                <w:color w:val="808080"/>
                <w:sz w:val="1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1656">
              <w:rPr>
                <w:color w:val="808080"/>
                <w:sz w:val="10"/>
                <w:szCs w:val="18"/>
              </w:rPr>
              <w:instrText xml:space="preserve"> FORMTEXT </w:instrText>
            </w:r>
            <w:r w:rsidRPr="00E91656">
              <w:rPr>
                <w:color w:val="808080"/>
                <w:sz w:val="10"/>
                <w:szCs w:val="18"/>
              </w:rPr>
            </w:r>
            <w:r w:rsidRPr="00E91656">
              <w:rPr>
                <w:color w:val="808080"/>
                <w:sz w:val="10"/>
                <w:szCs w:val="18"/>
              </w:rPr>
              <w:fldChar w:fldCharType="separate"/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fldChar w:fldCharType="end"/>
            </w:r>
            <w:r w:rsidRPr="00E91656">
              <w:rPr>
                <w:color w:val="808080"/>
                <w:sz w:val="10"/>
                <w:szCs w:val="18"/>
              </w:rPr>
              <w:t>/</w:t>
            </w:r>
            <w:r w:rsidRPr="00E91656">
              <w:rPr>
                <w:color w:val="808080"/>
                <w:sz w:val="10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91656">
              <w:rPr>
                <w:color w:val="808080"/>
                <w:sz w:val="10"/>
                <w:szCs w:val="18"/>
              </w:rPr>
              <w:instrText xml:space="preserve"> FORMTEXT </w:instrText>
            </w:r>
            <w:r w:rsidRPr="00E91656">
              <w:rPr>
                <w:color w:val="808080"/>
                <w:sz w:val="10"/>
                <w:szCs w:val="18"/>
              </w:rPr>
            </w:r>
            <w:r w:rsidRPr="00E91656">
              <w:rPr>
                <w:color w:val="808080"/>
                <w:sz w:val="10"/>
                <w:szCs w:val="18"/>
              </w:rPr>
              <w:fldChar w:fldCharType="separate"/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fldChar w:fldCharType="end"/>
            </w:r>
            <w:r w:rsidRPr="00E91656">
              <w:rPr>
                <w:color w:val="808080"/>
                <w:sz w:val="10"/>
                <w:szCs w:val="18"/>
              </w:rPr>
              <w:t>/</w:t>
            </w:r>
            <w:r w:rsidRPr="00E91656">
              <w:rPr>
                <w:color w:val="808080"/>
                <w:sz w:val="1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656">
              <w:rPr>
                <w:color w:val="808080"/>
                <w:sz w:val="10"/>
                <w:szCs w:val="18"/>
              </w:rPr>
              <w:instrText xml:space="preserve"> FORMTEXT </w:instrText>
            </w:r>
            <w:r w:rsidRPr="00E91656">
              <w:rPr>
                <w:color w:val="808080"/>
                <w:sz w:val="10"/>
                <w:szCs w:val="18"/>
              </w:rPr>
            </w:r>
            <w:r w:rsidRPr="00E91656">
              <w:rPr>
                <w:color w:val="808080"/>
                <w:sz w:val="10"/>
                <w:szCs w:val="18"/>
              </w:rPr>
              <w:fldChar w:fldCharType="separate"/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CE30C3" w:rsidRDefault="00CE30C3" w:rsidP="00CE30C3">
            <w:pPr>
              <w:spacing w:before="40" w:after="40"/>
            </w:pPr>
            <w:r w:rsidRPr="00CF642E">
              <w:rPr>
                <w:rStyle w:val="IntenseEmphasis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F642E">
              <w:rPr>
                <w:rStyle w:val="IntenseEmphasis"/>
                <w:sz w:val="16"/>
                <w:szCs w:val="16"/>
              </w:rPr>
              <w:instrText xml:space="preserve"> FORMTEXT </w:instrText>
            </w:r>
            <w:r w:rsidRPr="00CF642E">
              <w:rPr>
                <w:rStyle w:val="IntenseEmphasis"/>
                <w:sz w:val="16"/>
                <w:szCs w:val="16"/>
              </w:rPr>
            </w:r>
            <w:r w:rsidRPr="00CF642E">
              <w:rPr>
                <w:rStyle w:val="IntenseEmphasis"/>
                <w:sz w:val="16"/>
                <w:szCs w:val="16"/>
              </w:rPr>
              <w:fldChar w:fldCharType="separate"/>
            </w:r>
            <w:r w:rsidRPr="00CF642E">
              <w:rPr>
                <w:rStyle w:val="IntenseEmphasis"/>
                <w:noProof/>
                <w:sz w:val="16"/>
                <w:szCs w:val="16"/>
              </w:rPr>
              <w:t> </w:t>
            </w:r>
            <w:r w:rsidRPr="00CF642E">
              <w:rPr>
                <w:rStyle w:val="IntenseEmphasis"/>
                <w:noProof/>
                <w:sz w:val="16"/>
                <w:szCs w:val="16"/>
              </w:rPr>
              <w:t> </w:t>
            </w:r>
            <w:r w:rsidRPr="00CF642E">
              <w:rPr>
                <w:rStyle w:val="IntenseEmphasis"/>
                <w:noProof/>
                <w:sz w:val="16"/>
                <w:szCs w:val="16"/>
              </w:rPr>
              <w:t> </w:t>
            </w:r>
            <w:r w:rsidRPr="00CF642E">
              <w:rPr>
                <w:rStyle w:val="IntenseEmphasis"/>
                <w:noProof/>
                <w:sz w:val="16"/>
                <w:szCs w:val="16"/>
              </w:rPr>
              <w:t> </w:t>
            </w:r>
            <w:r w:rsidRPr="00CF642E">
              <w:rPr>
                <w:rStyle w:val="IntenseEmphasis"/>
                <w:noProof/>
                <w:sz w:val="16"/>
                <w:szCs w:val="16"/>
              </w:rPr>
              <w:t> </w:t>
            </w:r>
            <w:r w:rsidRPr="00CF642E">
              <w:rPr>
                <w:rStyle w:val="IntenseEmphasis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E30C3" w:rsidRPr="009B7B18" w:rsidRDefault="00CE30C3" w:rsidP="00CE30C3">
            <w:pPr>
              <w:spacing w:before="40" w:after="40"/>
              <w:jc w:val="center"/>
              <w:rPr>
                <w:rStyle w:val="IntenseEmphasis"/>
                <w:sz w:val="16"/>
                <w:szCs w:val="16"/>
              </w:rPr>
            </w:pPr>
            <w:r w:rsidRPr="00E91656">
              <w:rPr>
                <w:color w:val="808080"/>
                <w:sz w:val="1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1656">
              <w:rPr>
                <w:color w:val="808080"/>
                <w:sz w:val="10"/>
                <w:szCs w:val="18"/>
              </w:rPr>
              <w:instrText xml:space="preserve"> FORMTEXT </w:instrText>
            </w:r>
            <w:r w:rsidRPr="00E91656">
              <w:rPr>
                <w:color w:val="808080"/>
                <w:sz w:val="10"/>
                <w:szCs w:val="18"/>
              </w:rPr>
            </w:r>
            <w:r w:rsidRPr="00E91656">
              <w:rPr>
                <w:color w:val="808080"/>
                <w:sz w:val="10"/>
                <w:szCs w:val="18"/>
              </w:rPr>
              <w:fldChar w:fldCharType="separate"/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fldChar w:fldCharType="end"/>
            </w:r>
            <w:r w:rsidRPr="00E91656">
              <w:rPr>
                <w:color w:val="808080"/>
                <w:sz w:val="10"/>
                <w:szCs w:val="18"/>
              </w:rPr>
              <w:t>/</w:t>
            </w:r>
            <w:r w:rsidRPr="00E91656">
              <w:rPr>
                <w:color w:val="808080"/>
                <w:sz w:val="10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91656">
              <w:rPr>
                <w:color w:val="808080"/>
                <w:sz w:val="10"/>
                <w:szCs w:val="18"/>
              </w:rPr>
              <w:instrText xml:space="preserve"> FORMTEXT </w:instrText>
            </w:r>
            <w:r w:rsidRPr="00E91656">
              <w:rPr>
                <w:color w:val="808080"/>
                <w:sz w:val="10"/>
                <w:szCs w:val="18"/>
              </w:rPr>
            </w:r>
            <w:r w:rsidRPr="00E91656">
              <w:rPr>
                <w:color w:val="808080"/>
                <w:sz w:val="10"/>
                <w:szCs w:val="18"/>
              </w:rPr>
              <w:fldChar w:fldCharType="separate"/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fldChar w:fldCharType="end"/>
            </w:r>
            <w:r w:rsidRPr="00E91656">
              <w:rPr>
                <w:color w:val="808080"/>
                <w:sz w:val="10"/>
                <w:szCs w:val="18"/>
              </w:rPr>
              <w:t>/</w:t>
            </w:r>
            <w:r w:rsidRPr="00E91656">
              <w:rPr>
                <w:color w:val="808080"/>
                <w:sz w:val="1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656">
              <w:rPr>
                <w:color w:val="808080"/>
                <w:sz w:val="10"/>
                <w:szCs w:val="18"/>
              </w:rPr>
              <w:instrText xml:space="preserve"> FORMTEXT </w:instrText>
            </w:r>
            <w:r w:rsidRPr="00E91656">
              <w:rPr>
                <w:color w:val="808080"/>
                <w:sz w:val="10"/>
                <w:szCs w:val="18"/>
              </w:rPr>
            </w:r>
            <w:r w:rsidRPr="00E91656">
              <w:rPr>
                <w:color w:val="808080"/>
                <w:sz w:val="10"/>
                <w:szCs w:val="18"/>
              </w:rPr>
              <w:fldChar w:fldCharType="separate"/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fldChar w:fldCharType="end"/>
            </w:r>
          </w:p>
        </w:tc>
      </w:tr>
      <w:tr w:rsidR="00673C5B" w:rsidRPr="0041194D" w:rsidTr="00A33DEA">
        <w:trPr>
          <w:cantSplit/>
          <w:trHeight w:val="534"/>
          <w:tblHeader/>
        </w:trPr>
        <w:tc>
          <w:tcPr>
            <w:tcW w:w="708" w:type="dxa"/>
            <w:shd w:val="clear" w:color="auto" w:fill="auto"/>
          </w:tcPr>
          <w:p w:rsidR="00673C5B" w:rsidRPr="009B7B18" w:rsidRDefault="00673C5B" w:rsidP="00673C5B">
            <w:pPr>
              <w:spacing w:before="40" w:after="40"/>
              <w:jc w:val="center"/>
              <w:rPr>
                <w:rStyle w:val="IntenseEmphasis"/>
                <w:sz w:val="16"/>
                <w:szCs w:val="16"/>
              </w:rPr>
            </w:pPr>
            <w:r>
              <w:rPr>
                <w:rStyle w:val="IntenseEmphasis"/>
                <w:sz w:val="16"/>
                <w:szCs w:val="16"/>
              </w:rPr>
              <w:t>1.5</w:t>
            </w:r>
          </w:p>
        </w:tc>
        <w:tc>
          <w:tcPr>
            <w:tcW w:w="2977" w:type="dxa"/>
            <w:shd w:val="clear" w:color="auto" w:fill="auto"/>
          </w:tcPr>
          <w:p w:rsidR="00673C5B" w:rsidRDefault="00673C5B" w:rsidP="00673C5B">
            <w:pPr>
              <w:spacing w:before="40" w:after="40"/>
              <w:rPr>
                <w:rStyle w:val="IntenseEmphasis"/>
                <w:noProof/>
                <w:sz w:val="16"/>
                <w:szCs w:val="16"/>
              </w:rPr>
            </w:pPr>
            <w:r w:rsidRPr="000E023D">
              <w:rPr>
                <w:rStyle w:val="IntenseEmphasis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E023D">
              <w:rPr>
                <w:rStyle w:val="IntenseEmphasis"/>
                <w:sz w:val="16"/>
                <w:szCs w:val="16"/>
              </w:rPr>
              <w:instrText xml:space="preserve"> FORMTEXT </w:instrText>
            </w:r>
            <w:r w:rsidRPr="000E023D">
              <w:rPr>
                <w:rStyle w:val="IntenseEmphasis"/>
                <w:sz w:val="16"/>
                <w:szCs w:val="16"/>
              </w:rPr>
            </w:r>
            <w:r w:rsidRPr="000E023D">
              <w:rPr>
                <w:rStyle w:val="IntenseEmphasis"/>
                <w:sz w:val="16"/>
                <w:szCs w:val="16"/>
              </w:rPr>
              <w:fldChar w:fldCharType="separate"/>
            </w:r>
            <w:r w:rsidRPr="000E023D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E023D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E023D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E023D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E023D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E023D">
              <w:rPr>
                <w:rStyle w:val="IntenseEmphasis"/>
                <w:sz w:val="16"/>
                <w:szCs w:val="16"/>
              </w:rPr>
              <w:fldChar w:fldCharType="end"/>
            </w:r>
            <w:r w:rsidRPr="000E023D">
              <w:rPr>
                <w:rStyle w:val="IntenseEmphasis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E023D">
              <w:rPr>
                <w:rStyle w:val="IntenseEmphasis"/>
                <w:sz w:val="16"/>
                <w:szCs w:val="16"/>
              </w:rPr>
              <w:instrText xml:space="preserve"> FORMTEXT </w:instrText>
            </w:r>
            <w:r w:rsidRPr="000E023D">
              <w:rPr>
                <w:rStyle w:val="IntenseEmphasis"/>
                <w:sz w:val="16"/>
                <w:szCs w:val="16"/>
              </w:rPr>
            </w:r>
            <w:r w:rsidRPr="000E023D">
              <w:rPr>
                <w:rStyle w:val="IntenseEmphasis"/>
                <w:sz w:val="16"/>
                <w:szCs w:val="16"/>
              </w:rPr>
              <w:fldChar w:fldCharType="separate"/>
            </w:r>
          </w:p>
          <w:p w:rsidR="00673C5B" w:rsidRDefault="00673C5B" w:rsidP="00673C5B">
            <w:pPr>
              <w:spacing w:before="40" w:after="40"/>
            </w:pPr>
            <w:r w:rsidRPr="000E023D">
              <w:rPr>
                <w:rStyle w:val="IntenseEmphasis"/>
                <w:sz w:val="16"/>
                <w:szCs w:val="16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:rsidR="00673C5B" w:rsidRDefault="00673C5B" w:rsidP="00673C5B">
            <w:pPr>
              <w:spacing w:before="40" w:after="40"/>
            </w:pPr>
            <w:r w:rsidRPr="00075811">
              <w:rPr>
                <w:rStyle w:val="IntenseEmphasis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75811">
              <w:rPr>
                <w:rStyle w:val="IntenseEmphasis"/>
                <w:sz w:val="16"/>
                <w:szCs w:val="16"/>
              </w:rPr>
              <w:instrText xml:space="preserve"> FORMTEXT </w:instrText>
            </w:r>
            <w:r w:rsidRPr="00075811">
              <w:rPr>
                <w:rStyle w:val="IntenseEmphasis"/>
                <w:sz w:val="16"/>
                <w:szCs w:val="16"/>
              </w:rPr>
            </w:r>
            <w:r w:rsidRPr="00075811">
              <w:rPr>
                <w:rStyle w:val="IntenseEmphasis"/>
                <w:sz w:val="16"/>
                <w:szCs w:val="16"/>
              </w:rPr>
              <w:fldChar w:fldCharType="separate"/>
            </w:r>
            <w:r w:rsidRPr="00075811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75811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75811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75811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75811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75811">
              <w:rPr>
                <w:rStyle w:val="IntenseEmphasis"/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shd w:val="clear" w:color="auto" w:fill="auto"/>
          </w:tcPr>
          <w:p w:rsidR="00673C5B" w:rsidRPr="00B842B0" w:rsidRDefault="00673C5B" w:rsidP="00673C5B">
            <w:pPr>
              <w:spacing w:before="40" w:after="40"/>
              <w:jc w:val="center"/>
              <w:rPr>
                <w:rStyle w:val="IntenseEmphasis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</w:tcPr>
          <w:p w:rsidR="00673C5B" w:rsidRPr="00B842B0" w:rsidRDefault="00673C5B" w:rsidP="00673C5B">
            <w:pPr>
              <w:spacing w:before="40" w:after="40"/>
              <w:jc w:val="center"/>
              <w:rPr>
                <w:rStyle w:val="IntenseEmphasis"/>
                <w:sz w:val="10"/>
                <w:szCs w:val="10"/>
              </w:rPr>
            </w:pPr>
          </w:p>
        </w:tc>
        <w:tc>
          <w:tcPr>
            <w:tcW w:w="285" w:type="dxa"/>
            <w:shd w:val="clear" w:color="auto" w:fill="auto"/>
          </w:tcPr>
          <w:p w:rsidR="00673C5B" w:rsidRPr="00B842B0" w:rsidRDefault="00673C5B" w:rsidP="00673C5B">
            <w:pPr>
              <w:spacing w:before="40" w:after="40"/>
              <w:jc w:val="center"/>
              <w:rPr>
                <w:rStyle w:val="IntenseEmphasis"/>
                <w:sz w:val="10"/>
                <w:szCs w:val="10"/>
              </w:rPr>
            </w:pPr>
          </w:p>
        </w:tc>
        <w:tc>
          <w:tcPr>
            <w:tcW w:w="2581" w:type="dxa"/>
            <w:shd w:val="clear" w:color="auto" w:fill="auto"/>
          </w:tcPr>
          <w:p w:rsidR="00673C5B" w:rsidRDefault="00673C5B" w:rsidP="00673C5B">
            <w:pPr>
              <w:spacing w:before="40" w:after="40"/>
            </w:pPr>
            <w:r w:rsidRPr="003B0952">
              <w:rPr>
                <w:rStyle w:val="IntenseEmphasis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B0952">
              <w:rPr>
                <w:rStyle w:val="IntenseEmphasis"/>
                <w:sz w:val="16"/>
                <w:szCs w:val="16"/>
              </w:rPr>
              <w:instrText xml:space="preserve"> FORMTEXT </w:instrText>
            </w:r>
            <w:r w:rsidRPr="003B0952">
              <w:rPr>
                <w:rStyle w:val="IntenseEmphasis"/>
                <w:sz w:val="16"/>
                <w:szCs w:val="16"/>
              </w:rPr>
            </w:r>
            <w:r w:rsidRPr="003B0952">
              <w:rPr>
                <w:rStyle w:val="IntenseEmphasis"/>
                <w:sz w:val="16"/>
                <w:szCs w:val="16"/>
              </w:rPr>
              <w:fldChar w:fldCharType="separate"/>
            </w:r>
            <w:r w:rsidRPr="003B0952">
              <w:rPr>
                <w:rStyle w:val="IntenseEmphasis"/>
                <w:noProof/>
                <w:sz w:val="16"/>
                <w:szCs w:val="16"/>
              </w:rPr>
              <w:t> </w:t>
            </w:r>
            <w:r w:rsidRPr="003B0952">
              <w:rPr>
                <w:rStyle w:val="IntenseEmphasis"/>
                <w:noProof/>
                <w:sz w:val="16"/>
                <w:szCs w:val="16"/>
              </w:rPr>
              <w:t> </w:t>
            </w:r>
            <w:r w:rsidRPr="003B0952">
              <w:rPr>
                <w:rStyle w:val="IntenseEmphasis"/>
                <w:noProof/>
                <w:sz w:val="16"/>
                <w:szCs w:val="16"/>
              </w:rPr>
              <w:t> </w:t>
            </w:r>
            <w:r w:rsidRPr="003B0952">
              <w:rPr>
                <w:rStyle w:val="IntenseEmphasis"/>
                <w:noProof/>
                <w:sz w:val="16"/>
                <w:szCs w:val="16"/>
              </w:rPr>
              <w:t> </w:t>
            </w:r>
            <w:r w:rsidRPr="003B0952">
              <w:rPr>
                <w:rStyle w:val="IntenseEmphasis"/>
                <w:noProof/>
                <w:sz w:val="16"/>
                <w:szCs w:val="16"/>
              </w:rPr>
              <w:t> </w:t>
            </w:r>
            <w:r w:rsidRPr="003B0952">
              <w:rPr>
                <w:rStyle w:val="IntenseEmphasis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73C5B" w:rsidRPr="009B7B18" w:rsidRDefault="00673C5B" w:rsidP="00673C5B">
            <w:pPr>
              <w:spacing w:before="40" w:after="40"/>
              <w:jc w:val="center"/>
              <w:rPr>
                <w:rStyle w:val="IntenseEmphasis"/>
                <w:sz w:val="16"/>
                <w:szCs w:val="16"/>
              </w:rPr>
            </w:pPr>
            <w:r w:rsidRPr="00E91656">
              <w:rPr>
                <w:color w:val="808080"/>
                <w:sz w:val="1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1656">
              <w:rPr>
                <w:color w:val="808080"/>
                <w:sz w:val="10"/>
                <w:szCs w:val="18"/>
              </w:rPr>
              <w:instrText xml:space="preserve"> FORMTEXT </w:instrText>
            </w:r>
            <w:r w:rsidRPr="00E91656">
              <w:rPr>
                <w:color w:val="808080"/>
                <w:sz w:val="10"/>
                <w:szCs w:val="18"/>
              </w:rPr>
            </w:r>
            <w:r w:rsidRPr="00E91656">
              <w:rPr>
                <w:color w:val="808080"/>
                <w:sz w:val="10"/>
                <w:szCs w:val="18"/>
              </w:rPr>
              <w:fldChar w:fldCharType="separate"/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fldChar w:fldCharType="end"/>
            </w:r>
            <w:r w:rsidRPr="00E91656">
              <w:rPr>
                <w:color w:val="808080"/>
                <w:sz w:val="10"/>
                <w:szCs w:val="18"/>
              </w:rPr>
              <w:t>/</w:t>
            </w:r>
            <w:r w:rsidRPr="00E91656">
              <w:rPr>
                <w:color w:val="808080"/>
                <w:sz w:val="10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91656">
              <w:rPr>
                <w:color w:val="808080"/>
                <w:sz w:val="10"/>
                <w:szCs w:val="18"/>
              </w:rPr>
              <w:instrText xml:space="preserve"> FORMTEXT </w:instrText>
            </w:r>
            <w:r w:rsidRPr="00E91656">
              <w:rPr>
                <w:color w:val="808080"/>
                <w:sz w:val="10"/>
                <w:szCs w:val="18"/>
              </w:rPr>
            </w:r>
            <w:r w:rsidRPr="00E91656">
              <w:rPr>
                <w:color w:val="808080"/>
                <w:sz w:val="10"/>
                <w:szCs w:val="18"/>
              </w:rPr>
              <w:fldChar w:fldCharType="separate"/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fldChar w:fldCharType="end"/>
            </w:r>
            <w:r w:rsidRPr="00E91656">
              <w:rPr>
                <w:color w:val="808080"/>
                <w:sz w:val="10"/>
                <w:szCs w:val="18"/>
              </w:rPr>
              <w:t>/</w:t>
            </w:r>
            <w:r w:rsidRPr="00E91656">
              <w:rPr>
                <w:color w:val="808080"/>
                <w:sz w:val="1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656">
              <w:rPr>
                <w:color w:val="808080"/>
                <w:sz w:val="10"/>
                <w:szCs w:val="18"/>
              </w:rPr>
              <w:instrText xml:space="preserve"> FORMTEXT </w:instrText>
            </w:r>
            <w:r w:rsidRPr="00E91656">
              <w:rPr>
                <w:color w:val="808080"/>
                <w:sz w:val="10"/>
                <w:szCs w:val="18"/>
              </w:rPr>
            </w:r>
            <w:r w:rsidRPr="00E91656">
              <w:rPr>
                <w:color w:val="808080"/>
                <w:sz w:val="10"/>
                <w:szCs w:val="18"/>
              </w:rPr>
              <w:fldChar w:fldCharType="separate"/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673C5B" w:rsidRDefault="00673C5B" w:rsidP="00673C5B">
            <w:pPr>
              <w:spacing w:before="40" w:after="40"/>
            </w:pPr>
            <w:r w:rsidRPr="00CF642E">
              <w:rPr>
                <w:rStyle w:val="IntenseEmphasis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F642E">
              <w:rPr>
                <w:rStyle w:val="IntenseEmphasis"/>
                <w:sz w:val="16"/>
                <w:szCs w:val="16"/>
              </w:rPr>
              <w:instrText xml:space="preserve"> FORMTEXT </w:instrText>
            </w:r>
            <w:r w:rsidRPr="00CF642E">
              <w:rPr>
                <w:rStyle w:val="IntenseEmphasis"/>
                <w:sz w:val="16"/>
                <w:szCs w:val="16"/>
              </w:rPr>
            </w:r>
            <w:r w:rsidRPr="00CF642E">
              <w:rPr>
                <w:rStyle w:val="IntenseEmphasis"/>
                <w:sz w:val="16"/>
                <w:szCs w:val="16"/>
              </w:rPr>
              <w:fldChar w:fldCharType="separate"/>
            </w:r>
            <w:r w:rsidRPr="00CF642E">
              <w:rPr>
                <w:rStyle w:val="IntenseEmphasis"/>
                <w:noProof/>
                <w:sz w:val="16"/>
                <w:szCs w:val="16"/>
              </w:rPr>
              <w:t> </w:t>
            </w:r>
            <w:r w:rsidRPr="00CF642E">
              <w:rPr>
                <w:rStyle w:val="IntenseEmphasis"/>
                <w:noProof/>
                <w:sz w:val="16"/>
                <w:szCs w:val="16"/>
              </w:rPr>
              <w:t> </w:t>
            </w:r>
            <w:r w:rsidRPr="00CF642E">
              <w:rPr>
                <w:rStyle w:val="IntenseEmphasis"/>
                <w:noProof/>
                <w:sz w:val="16"/>
                <w:szCs w:val="16"/>
              </w:rPr>
              <w:t> </w:t>
            </w:r>
            <w:r w:rsidRPr="00CF642E">
              <w:rPr>
                <w:rStyle w:val="IntenseEmphasis"/>
                <w:noProof/>
                <w:sz w:val="16"/>
                <w:szCs w:val="16"/>
              </w:rPr>
              <w:t> </w:t>
            </w:r>
            <w:r w:rsidRPr="00CF642E">
              <w:rPr>
                <w:rStyle w:val="IntenseEmphasis"/>
                <w:noProof/>
                <w:sz w:val="16"/>
                <w:szCs w:val="16"/>
              </w:rPr>
              <w:t> </w:t>
            </w:r>
            <w:r w:rsidRPr="00CF642E">
              <w:rPr>
                <w:rStyle w:val="IntenseEmphasis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673C5B" w:rsidRPr="009B7B18" w:rsidRDefault="00673C5B" w:rsidP="00673C5B">
            <w:pPr>
              <w:spacing w:before="40" w:after="40"/>
              <w:jc w:val="center"/>
              <w:rPr>
                <w:rStyle w:val="IntenseEmphasis"/>
                <w:sz w:val="16"/>
                <w:szCs w:val="16"/>
              </w:rPr>
            </w:pPr>
            <w:r w:rsidRPr="00E91656">
              <w:rPr>
                <w:color w:val="808080"/>
                <w:sz w:val="1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1656">
              <w:rPr>
                <w:color w:val="808080"/>
                <w:sz w:val="10"/>
                <w:szCs w:val="18"/>
              </w:rPr>
              <w:instrText xml:space="preserve"> FORMTEXT </w:instrText>
            </w:r>
            <w:r w:rsidRPr="00E91656">
              <w:rPr>
                <w:color w:val="808080"/>
                <w:sz w:val="10"/>
                <w:szCs w:val="18"/>
              </w:rPr>
            </w:r>
            <w:r w:rsidRPr="00E91656">
              <w:rPr>
                <w:color w:val="808080"/>
                <w:sz w:val="10"/>
                <w:szCs w:val="18"/>
              </w:rPr>
              <w:fldChar w:fldCharType="separate"/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fldChar w:fldCharType="end"/>
            </w:r>
            <w:r w:rsidRPr="00E91656">
              <w:rPr>
                <w:color w:val="808080"/>
                <w:sz w:val="10"/>
                <w:szCs w:val="18"/>
              </w:rPr>
              <w:t>/</w:t>
            </w:r>
            <w:r w:rsidRPr="00E91656">
              <w:rPr>
                <w:color w:val="808080"/>
                <w:sz w:val="10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91656">
              <w:rPr>
                <w:color w:val="808080"/>
                <w:sz w:val="10"/>
                <w:szCs w:val="18"/>
              </w:rPr>
              <w:instrText xml:space="preserve"> FORMTEXT </w:instrText>
            </w:r>
            <w:r w:rsidRPr="00E91656">
              <w:rPr>
                <w:color w:val="808080"/>
                <w:sz w:val="10"/>
                <w:szCs w:val="18"/>
              </w:rPr>
            </w:r>
            <w:r w:rsidRPr="00E91656">
              <w:rPr>
                <w:color w:val="808080"/>
                <w:sz w:val="10"/>
                <w:szCs w:val="18"/>
              </w:rPr>
              <w:fldChar w:fldCharType="separate"/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fldChar w:fldCharType="end"/>
            </w:r>
            <w:r w:rsidRPr="00E91656">
              <w:rPr>
                <w:color w:val="808080"/>
                <w:sz w:val="10"/>
                <w:szCs w:val="18"/>
              </w:rPr>
              <w:t>/</w:t>
            </w:r>
            <w:r w:rsidRPr="00E91656">
              <w:rPr>
                <w:color w:val="808080"/>
                <w:sz w:val="1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656">
              <w:rPr>
                <w:color w:val="808080"/>
                <w:sz w:val="10"/>
                <w:szCs w:val="18"/>
              </w:rPr>
              <w:instrText xml:space="preserve"> FORMTEXT </w:instrText>
            </w:r>
            <w:r w:rsidRPr="00E91656">
              <w:rPr>
                <w:color w:val="808080"/>
                <w:sz w:val="10"/>
                <w:szCs w:val="18"/>
              </w:rPr>
            </w:r>
            <w:r w:rsidRPr="00E91656">
              <w:rPr>
                <w:color w:val="808080"/>
                <w:sz w:val="10"/>
                <w:szCs w:val="18"/>
              </w:rPr>
              <w:fldChar w:fldCharType="separate"/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fldChar w:fldCharType="end"/>
            </w:r>
          </w:p>
        </w:tc>
      </w:tr>
      <w:tr w:rsidR="00673C5B" w:rsidRPr="0041194D" w:rsidTr="00A33DEA">
        <w:trPr>
          <w:cantSplit/>
          <w:trHeight w:val="534"/>
          <w:tblHeader/>
        </w:trPr>
        <w:tc>
          <w:tcPr>
            <w:tcW w:w="708" w:type="dxa"/>
            <w:shd w:val="clear" w:color="auto" w:fill="auto"/>
          </w:tcPr>
          <w:p w:rsidR="00673C5B" w:rsidRPr="009B7B18" w:rsidRDefault="00673C5B" w:rsidP="00673C5B">
            <w:pPr>
              <w:spacing w:before="40" w:after="40"/>
              <w:jc w:val="center"/>
              <w:rPr>
                <w:rStyle w:val="IntenseEmphasis"/>
                <w:sz w:val="16"/>
                <w:szCs w:val="16"/>
              </w:rPr>
            </w:pPr>
            <w:r>
              <w:rPr>
                <w:rStyle w:val="IntenseEmphasis"/>
                <w:sz w:val="16"/>
                <w:szCs w:val="16"/>
              </w:rPr>
              <w:t>1.6</w:t>
            </w:r>
          </w:p>
        </w:tc>
        <w:tc>
          <w:tcPr>
            <w:tcW w:w="2977" w:type="dxa"/>
            <w:shd w:val="clear" w:color="auto" w:fill="auto"/>
          </w:tcPr>
          <w:p w:rsidR="00673C5B" w:rsidRDefault="00673C5B" w:rsidP="00673C5B">
            <w:pPr>
              <w:spacing w:before="40" w:after="40"/>
            </w:pPr>
            <w:r w:rsidRPr="000E023D">
              <w:rPr>
                <w:rStyle w:val="IntenseEmphasis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E023D">
              <w:rPr>
                <w:rStyle w:val="IntenseEmphasis"/>
                <w:sz w:val="16"/>
                <w:szCs w:val="16"/>
              </w:rPr>
              <w:instrText xml:space="preserve"> FORMTEXT </w:instrText>
            </w:r>
            <w:r w:rsidRPr="000E023D">
              <w:rPr>
                <w:rStyle w:val="IntenseEmphasis"/>
                <w:sz w:val="16"/>
                <w:szCs w:val="16"/>
              </w:rPr>
            </w:r>
            <w:r w:rsidRPr="000E023D">
              <w:rPr>
                <w:rStyle w:val="IntenseEmphasis"/>
                <w:sz w:val="16"/>
                <w:szCs w:val="16"/>
              </w:rPr>
              <w:fldChar w:fldCharType="separate"/>
            </w:r>
            <w:r w:rsidRPr="000E023D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E023D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E023D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E023D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E023D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E023D">
              <w:rPr>
                <w:rStyle w:val="IntenseEmphasis"/>
                <w:sz w:val="16"/>
                <w:szCs w:val="16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:rsidR="00673C5B" w:rsidRDefault="00673C5B" w:rsidP="00673C5B">
            <w:pPr>
              <w:spacing w:before="40" w:after="40"/>
            </w:pPr>
            <w:r w:rsidRPr="00075811">
              <w:rPr>
                <w:rStyle w:val="IntenseEmphasis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75811">
              <w:rPr>
                <w:rStyle w:val="IntenseEmphasis"/>
                <w:sz w:val="16"/>
                <w:szCs w:val="16"/>
              </w:rPr>
              <w:instrText xml:space="preserve"> FORMTEXT </w:instrText>
            </w:r>
            <w:r w:rsidRPr="00075811">
              <w:rPr>
                <w:rStyle w:val="IntenseEmphasis"/>
                <w:sz w:val="16"/>
                <w:szCs w:val="16"/>
              </w:rPr>
            </w:r>
            <w:r w:rsidRPr="00075811">
              <w:rPr>
                <w:rStyle w:val="IntenseEmphasis"/>
                <w:sz w:val="16"/>
                <w:szCs w:val="16"/>
              </w:rPr>
              <w:fldChar w:fldCharType="separate"/>
            </w:r>
            <w:r w:rsidRPr="00075811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75811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75811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75811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75811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75811">
              <w:rPr>
                <w:rStyle w:val="IntenseEmphasis"/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shd w:val="clear" w:color="auto" w:fill="auto"/>
          </w:tcPr>
          <w:p w:rsidR="00673C5B" w:rsidRPr="00B842B0" w:rsidRDefault="00673C5B" w:rsidP="00673C5B">
            <w:pPr>
              <w:spacing w:before="40" w:after="40"/>
              <w:jc w:val="center"/>
              <w:rPr>
                <w:rStyle w:val="IntenseEmphasis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</w:tcPr>
          <w:p w:rsidR="00673C5B" w:rsidRPr="00B842B0" w:rsidRDefault="00673C5B" w:rsidP="00673C5B">
            <w:pPr>
              <w:spacing w:before="40" w:after="40"/>
              <w:jc w:val="center"/>
              <w:rPr>
                <w:rStyle w:val="IntenseEmphasis"/>
                <w:sz w:val="10"/>
                <w:szCs w:val="10"/>
              </w:rPr>
            </w:pPr>
          </w:p>
        </w:tc>
        <w:tc>
          <w:tcPr>
            <w:tcW w:w="285" w:type="dxa"/>
            <w:shd w:val="clear" w:color="auto" w:fill="auto"/>
          </w:tcPr>
          <w:p w:rsidR="00673C5B" w:rsidRPr="00B842B0" w:rsidRDefault="00673C5B" w:rsidP="00673C5B">
            <w:pPr>
              <w:spacing w:before="40" w:after="40"/>
              <w:jc w:val="center"/>
              <w:rPr>
                <w:rStyle w:val="IntenseEmphasis"/>
                <w:sz w:val="10"/>
                <w:szCs w:val="10"/>
              </w:rPr>
            </w:pPr>
          </w:p>
        </w:tc>
        <w:tc>
          <w:tcPr>
            <w:tcW w:w="2581" w:type="dxa"/>
            <w:shd w:val="clear" w:color="auto" w:fill="auto"/>
          </w:tcPr>
          <w:p w:rsidR="00673C5B" w:rsidRDefault="00673C5B" w:rsidP="00673C5B">
            <w:pPr>
              <w:spacing w:before="40" w:after="40"/>
            </w:pPr>
            <w:r w:rsidRPr="003B0952">
              <w:rPr>
                <w:rStyle w:val="IntenseEmphasis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B0952">
              <w:rPr>
                <w:rStyle w:val="IntenseEmphasis"/>
                <w:sz w:val="16"/>
                <w:szCs w:val="16"/>
              </w:rPr>
              <w:instrText xml:space="preserve"> FORMTEXT </w:instrText>
            </w:r>
            <w:r w:rsidRPr="003B0952">
              <w:rPr>
                <w:rStyle w:val="IntenseEmphasis"/>
                <w:sz w:val="16"/>
                <w:szCs w:val="16"/>
              </w:rPr>
            </w:r>
            <w:r w:rsidRPr="003B0952">
              <w:rPr>
                <w:rStyle w:val="IntenseEmphasis"/>
                <w:sz w:val="16"/>
                <w:szCs w:val="16"/>
              </w:rPr>
              <w:fldChar w:fldCharType="separate"/>
            </w:r>
            <w:r w:rsidRPr="003B0952">
              <w:rPr>
                <w:rStyle w:val="IntenseEmphasis"/>
                <w:noProof/>
                <w:sz w:val="16"/>
                <w:szCs w:val="16"/>
              </w:rPr>
              <w:t> </w:t>
            </w:r>
            <w:r w:rsidRPr="003B0952">
              <w:rPr>
                <w:rStyle w:val="IntenseEmphasis"/>
                <w:noProof/>
                <w:sz w:val="16"/>
                <w:szCs w:val="16"/>
              </w:rPr>
              <w:t> </w:t>
            </w:r>
            <w:r w:rsidRPr="003B0952">
              <w:rPr>
                <w:rStyle w:val="IntenseEmphasis"/>
                <w:noProof/>
                <w:sz w:val="16"/>
                <w:szCs w:val="16"/>
              </w:rPr>
              <w:t> </w:t>
            </w:r>
            <w:r w:rsidRPr="003B0952">
              <w:rPr>
                <w:rStyle w:val="IntenseEmphasis"/>
                <w:noProof/>
                <w:sz w:val="16"/>
                <w:szCs w:val="16"/>
              </w:rPr>
              <w:t> </w:t>
            </w:r>
            <w:r w:rsidRPr="003B0952">
              <w:rPr>
                <w:rStyle w:val="IntenseEmphasis"/>
                <w:noProof/>
                <w:sz w:val="16"/>
                <w:szCs w:val="16"/>
              </w:rPr>
              <w:t> </w:t>
            </w:r>
            <w:r w:rsidRPr="003B0952">
              <w:rPr>
                <w:rStyle w:val="IntenseEmphasis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73C5B" w:rsidRPr="009B7B18" w:rsidRDefault="00673C5B" w:rsidP="00673C5B">
            <w:pPr>
              <w:spacing w:before="40" w:after="40"/>
              <w:jc w:val="center"/>
              <w:rPr>
                <w:rStyle w:val="IntenseEmphasis"/>
                <w:sz w:val="16"/>
                <w:szCs w:val="16"/>
              </w:rPr>
            </w:pPr>
            <w:r w:rsidRPr="00E91656">
              <w:rPr>
                <w:color w:val="808080"/>
                <w:sz w:val="1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1656">
              <w:rPr>
                <w:color w:val="808080"/>
                <w:sz w:val="10"/>
                <w:szCs w:val="18"/>
              </w:rPr>
              <w:instrText xml:space="preserve"> FORMTEXT </w:instrText>
            </w:r>
            <w:r w:rsidRPr="00E91656">
              <w:rPr>
                <w:color w:val="808080"/>
                <w:sz w:val="10"/>
                <w:szCs w:val="18"/>
              </w:rPr>
            </w:r>
            <w:r w:rsidRPr="00E91656">
              <w:rPr>
                <w:color w:val="808080"/>
                <w:sz w:val="10"/>
                <w:szCs w:val="18"/>
              </w:rPr>
              <w:fldChar w:fldCharType="separate"/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fldChar w:fldCharType="end"/>
            </w:r>
            <w:r w:rsidRPr="00E91656">
              <w:rPr>
                <w:color w:val="808080"/>
                <w:sz w:val="10"/>
                <w:szCs w:val="18"/>
              </w:rPr>
              <w:t>/</w:t>
            </w:r>
            <w:r w:rsidRPr="00E91656">
              <w:rPr>
                <w:color w:val="808080"/>
                <w:sz w:val="10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91656">
              <w:rPr>
                <w:color w:val="808080"/>
                <w:sz w:val="10"/>
                <w:szCs w:val="18"/>
              </w:rPr>
              <w:instrText xml:space="preserve"> FORMTEXT </w:instrText>
            </w:r>
            <w:r w:rsidRPr="00E91656">
              <w:rPr>
                <w:color w:val="808080"/>
                <w:sz w:val="10"/>
                <w:szCs w:val="18"/>
              </w:rPr>
            </w:r>
            <w:r w:rsidRPr="00E91656">
              <w:rPr>
                <w:color w:val="808080"/>
                <w:sz w:val="10"/>
                <w:szCs w:val="18"/>
              </w:rPr>
              <w:fldChar w:fldCharType="separate"/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fldChar w:fldCharType="end"/>
            </w:r>
            <w:r w:rsidRPr="00E91656">
              <w:rPr>
                <w:color w:val="808080"/>
                <w:sz w:val="10"/>
                <w:szCs w:val="18"/>
              </w:rPr>
              <w:t>/</w:t>
            </w:r>
            <w:r w:rsidRPr="00E91656">
              <w:rPr>
                <w:color w:val="808080"/>
                <w:sz w:val="1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656">
              <w:rPr>
                <w:color w:val="808080"/>
                <w:sz w:val="10"/>
                <w:szCs w:val="18"/>
              </w:rPr>
              <w:instrText xml:space="preserve"> FORMTEXT </w:instrText>
            </w:r>
            <w:r w:rsidRPr="00E91656">
              <w:rPr>
                <w:color w:val="808080"/>
                <w:sz w:val="10"/>
                <w:szCs w:val="18"/>
              </w:rPr>
            </w:r>
            <w:r w:rsidRPr="00E91656">
              <w:rPr>
                <w:color w:val="808080"/>
                <w:sz w:val="10"/>
                <w:szCs w:val="18"/>
              </w:rPr>
              <w:fldChar w:fldCharType="separate"/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673C5B" w:rsidRDefault="00673C5B" w:rsidP="00673C5B">
            <w:pPr>
              <w:spacing w:before="40" w:after="40"/>
            </w:pPr>
            <w:r w:rsidRPr="00CF642E">
              <w:rPr>
                <w:rStyle w:val="IntenseEmphasis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F642E">
              <w:rPr>
                <w:rStyle w:val="IntenseEmphasis"/>
                <w:sz w:val="16"/>
                <w:szCs w:val="16"/>
              </w:rPr>
              <w:instrText xml:space="preserve"> FORMTEXT </w:instrText>
            </w:r>
            <w:r w:rsidRPr="00CF642E">
              <w:rPr>
                <w:rStyle w:val="IntenseEmphasis"/>
                <w:sz w:val="16"/>
                <w:szCs w:val="16"/>
              </w:rPr>
            </w:r>
            <w:r w:rsidRPr="00CF642E">
              <w:rPr>
                <w:rStyle w:val="IntenseEmphasis"/>
                <w:sz w:val="16"/>
                <w:szCs w:val="16"/>
              </w:rPr>
              <w:fldChar w:fldCharType="separate"/>
            </w:r>
            <w:r w:rsidRPr="00CF642E">
              <w:rPr>
                <w:rStyle w:val="IntenseEmphasis"/>
                <w:noProof/>
                <w:sz w:val="16"/>
                <w:szCs w:val="16"/>
              </w:rPr>
              <w:t> </w:t>
            </w:r>
            <w:r w:rsidRPr="00CF642E">
              <w:rPr>
                <w:rStyle w:val="IntenseEmphasis"/>
                <w:noProof/>
                <w:sz w:val="16"/>
                <w:szCs w:val="16"/>
              </w:rPr>
              <w:t> </w:t>
            </w:r>
            <w:r w:rsidRPr="00CF642E">
              <w:rPr>
                <w:rStyle w:val="IntenseEmphasis"/>
                <w:noProof/>
                <w:sz w:val="16"/>
                <w:szCs w:val="16"/>
              </w:rPr>
              <w:t> </w:t>
            </w:r>
            <w:r w:rsidRPr="00CF642E">
              <w:rPr>
                <w:rStyle w:val="IntenseEmphasis"/>
                <w:noProof/>
                <w:sz w:val="16"/>
                <w:szCs w:val="16"/>
              </w:rPr>
              <w:t> </w:t>
            </w:r>
            <w:r w:rsidRPr="00CF642E">
              <w:rPr>
                <w:rStyle w:val="IntenseEmphasis"/>
                <w:noProof/>
                <w:sz w:val="16"/>
                <w:szCs w:val="16"/>
              </w:rPr>
              <w:t> </w:t>
            </w:r>
            <w:r w:rsidRPr="00CF642E">
              <w:rPr>
                <w:rStyle w:val="IntenseEmphasis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673C5B" w:rsidRPr="009B7B18" w:rsidRDefault="00673C5B" w:rsidP="00673C5B">
            <w:pPr>
              <w:spacing w:before="40" w:after="40"/>
              <w:jc w:val="center"/>
              <w:rPr>
                <w:rStyle w:val="IntenseEmphasis"/>
                <w:sz w:val="16"/>
                <w:szCs w:val="16"/>
              </w:rPr>
            </w:pPr>
            <w:r w:rsidRPr="00E91656">
              <w:rPr>
                <w:color w:val="808080"/>
                <w:sz w:val="1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1656">
              <w:rPr>
                <w:color w:val="808080"/>
                <w:sz w:val="10"/>
                <w:szCs w:val="18"/>
              </w:rPr>
              <w:instrText xml:space="preserve"> FORMTEXT </w:instrText>
            </w:r>
            <w:r w:rsidRPr="00E91656">
              <w:rPr>
                <w:color w:val="808080"/>
                <w:sz w:val="10"/>
                <w:szCs w:val="18"/>
              </w:rPr>
            </w:r>
            <w:r w:rsidRPr="00E91656">
              <w:rPr>
                <w:color w:val="808080"/>
                <w:sz w:val="10"/>
                <w:szCs w:val="18"/>
              </w:rPr>
              <w:fldChar w:fldCharType="separate"/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fldChar w:fldCharType="end"/>
            </w:r>
            <w:r w:rsidRPr="00E91656">
              <w:rPr>
                <w:color w:val="808080"/>
                <w:sz w:val="10"/>
                <w:szCs w:val="18"/>
              </w:rPr>
              <w:t>/</w:t>
            </w:r>
            <w:r w:rsidRPr="00E91656">
              <w:rPr>
                <w:color w:val="808080"/>
                <w:sz w:val="10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91656">
              <w:rPr>
                <w:color w:val="808080"/>
                <w:sz w:val="10"/>
                <w:szCs w:val="18"/>
              </w:rPr>
              <w:instrText xml:space="preserve"> FORMTEXT </w:instrText>
            </w:r>
            <w:r w:rsidRPr="00E91656">
              <w:rPr>
                <w:color w:val="808080"/>
                <w:sz w:val="10"/>
                <w:szCs w:val="18"/>
              </w:rPr>
            </w:r>
            <w:r w:rsidRPr="00E91656">
              <w:rPr>
                <w:color w:val="808080"/>
                <w:sz w:val="10"/>
                <w:szCs w:val="18"/>
              </w:rPr>
              <w:fldChar w:fldCharType="separate"/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fldChar w:fldCharType="end"/>
            </w:r>
            <w:r w:rsidRPr="00E91656">
              <w:rPr>
                <w:color w:val="808080"/>
                <w:sz w:val="10"/>
                <w:szCs w:val="18"/>
              </w:rPr>
              <w:t>/</w:t>
            </w:r>
            <w:r w:rsidRPr="00E91656">
              <w:rPr>
                <w:color w:val="808080"/>
                <w:sz w:val="1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656">
              <w:rPr>
                <w:color w:val="808080"/>
                <w:sz w:val="10"/>
                <w:szCs w:val="18"/>
              </w:rPr>
              <w:instrText xml:space="preserve"> FORMTEXT </w:instrText>
            </w:r>
            <w:r w:rsidRPr="00E91656">
              <w:rPr>
                <w:color w:val="808080"/>
                <w:sz w:val="10"/>
                <w:szCs w:val="18"/>
              </w:rPr>
            </w:r>
            <w:r w:rsidRPr="00E91656">
              <w:rPr>
                <w:color w:val="808080"/>
                <w:sz w:val="10"/>
                <w:szCs w:val="18"/>
              </w:rPr>
              <w:fldChar w:fldCharType="separate"/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fldChar w:fldCharType="end"/>
            </w:r>
          </w:p>
        </w:tc>
      </w:tr>
      <w:tr w:rsidR="00673C5B" w:rsidRPr="0041194D" w:rsidTr="00A33DEA">
        <w:trPr>
          <w:cantSplit/>
          <w:trHeight w:val="534"/>
          <w:tblHeader/>
        </w:trPr>
        <w:tc>
          <w:tcPr>
            <w:tcW w:w="708" w:type="dxa"/>
            <w:shd w:val="clear" w:color="auto" w:fill="auto"/>
          </w:tcPr>
          <w:p w:rsidR="00673C5B" w:rsidRDefault="00673C5B" w:rsidP="00673C5B">
            <w:pPr>
              <w:spacing w:before="40" w:after="40"/>
              <w:jc w:val="center"/>
              <w:rPr>
                <w:rStyle w:val="IntenseEmphasis"/>
                <w:sz w:val="16"/>
                <w:szCs w:val="16"/>
              </w:rPr>
            </w:pPr>
            <w:r>
              <w:rPr>
                <w:rStyle w:val="IntenseEmphasis"/>
                <w:sz w:val="16"/>
                <w:szCs w:val="16"/>
              </w:rPr>
              <w:t>1.7</w:t>
            </w:r>
          </w:p>
        </w:tc>
        <w:tc>
          <w:tcPr>
            <w:tcW w:w="2977" w:type="dxa"/>
            <w:shd w:val="clear" w:color="auto" w:fill="auto"/>
          </w:tcPr>
          <w:p w:rsidR="00673C5B" w:rsidRDefault="00673C5B" w:rsidP="00673C5B">
            <w:pPr>
              <w:spacing w:before="40" w:after="40"/>
            </w:pPr>
            <w:r w:rsidRPr="000E023D">
              <w:rPr>
                <w:rStyle w:val="IntenseEmphasis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E023D">
              <w:rPr>
                <w:rStyle w:val="IntenseEmphasis"/>
                <w:sz w:val="16"/>
                <w:szCs w:val="16"/>
              </w:rPr>
              <w:instrText xml:space="preserve"> FORMTEXT </w:instrText>
            </w:r>
            <w:r w:rsidRPr="000E023D">
              <w:rPr>
                <w:rStyle w:val="IntenseEmphasis"/>
                <w:sz w:val="16"/>
                <w:szCs w:val="16"/>
              </w:rPr>
            </w:r>
            <w:r w:rsidRPr="000E023D">
              <w:rPr>
                <w:rStyle w:val="IntenseEmphasis"/>
                <w:sz w:val="16"/>
                <w:szCs w:val="16"/>
              </w:rPr>
              <w:fldChar w:fldCharType="separate"/>
            </w:r>
            <w:r w:rsidRPr="000E023D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E023D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E023D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E023D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E023D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E023D">
              <w:rPr>
                <w:rStyle w:val="IntenseEmphasis"/>
                <w:sz w:val="16"/>
                <w:szCs w:val="16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:rsidR="00673C5B" w:rsidRDefault="00673C5B" w:rsidP="00673C5B">
            <w:pPr>
              <w:spacing w:before="40" w:after="40"/>
            </w:pPr>
            <w:r w:rsidRPr="00075811">
              <w:rPr>
                <w:rStyle w:val="IntenseEmphasis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75811">
              <w:rPr>
                <w:rStyle w:val="IntenseEmphasis"/>
                <w:sz w:val="16"/>
                <w:szCs w:val="16"/>
              </w:rPr>
              <w:instrText xml:space="preserve"> FORMTEXT </w:instrText>
            </w:r>
            <w:r w:rsidRPr="00075811">
              <w:rPr>
                <w:rStyle w:val="IntenseEmphasis"/>
                <w:sz w:val="16"/>
                <w:szCs w:val="16"/>
              </w:rPr>
            </w:r>
            <w:r w:rsidRPr="00075811">
              <w:rPr>
                <w:rStyle w:val="IntenseEmphasis"/>
                <w:sz w:val="16"/>
                <w:szCs w:val="16"/>
              </w:rPr>
              <w:fldChar w:fldCharType="separate"/>
            </w:r>
            <w:r w:rsidRPr="00075811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75811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75811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75811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75811">
              <w:rPr>
                <w:rStyle w:val="IntenseEmphasis"/>
                <w:noProof/>
                <w:sz w:val="16"/>
                <w:szCs w:val="16"/>
              </w:rPr>
              <w:t> </w:t>
            </w:r>
            <w:r w:rsidRPr="00075811">
              <w:rPr>
                <w:rStyle w:val="IntenseEmphasis"/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shd w:val="clear" w:color="auto" w:fill="auto"/>
          </w:tcPr>
          <w:p w:rsidR="00673C5B" w:rsidRPr="00B842B0" w:rsidRDefault="00673C5B" w:rsidP="00673C5B">
            <w:pPr>
              <w:spacing w:before="40" w:after="40"/>
              <w:jc w:val="center"/>
              <w:rPr>
                <w:rStyle w:val="IntenseEmphasis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</w:tcPr>
          <w:p w:rsidR="00673C5B" w:rsidRPr="00B842B0" w:rsidRDefault="00673C5B" w:rsidP="00673C5B">
            <w:pPr>
              <w:spacing w:before="40" w:after="40"/>
              <w:jc w:val="center"/>
              <w:rPr>
                <w:rStyle w:val="IntenseEmphasis"/>
                <w:sz w:val="10"/>
                <w:szCs w:val="10"/>
              </w:rPr>
            </w:pPr>
          </w:p>
        </w:tc>
        <w:tc>
          <w:tcPr>
            <w:tcW w:w="285" w:type="dxa"/>
            <w:shd w:val="clear" w:color="auto" w:fill="auto"/>
          </w:tcPr>
          <w:p w:rsidR="00673C5B" w:rsidRPr="00B842B0" w:rsidRDefault="00673C5B" w:rsidP="00673C5B">
            <w:pPr>
              <w:spacing w:before="40" w:after="40"/>
              <w:jc w:val="center"/>
              <w:rPr>
                <w:rStyle w:val="IntenseEmphasis"/>
                <w:sz w:val="10"/>
                <w:szCs w:val="10"/>
              </w:rPr>
            </w:pPr>
          </w:p>
        </w:tc>
        <w:tc>
          <w:tcPr>
            <w:tcW w:w="2581" w:type="dxa"/>
            <w:shd w:val="clear" w:color="auto" w:fill="auto"/>
          </w:tcPr>
          <w:p w:rsidR="00673C5B" w:rsidRDefault="00673C5B" w:rsidP="00673C5B">
            <w:pPr>
              <w:spacing w:before="40" w:after="40"/>
            </w:pPr>
            <w:r w:rsidRPr="003B0952">
              <w:rPr>
                <w:rStyle w:val="IntenseEmphasis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B0952">
              <w:rPr>
                <w:rStyle w:val="IntenseEmphasis"/>
                <w:sz w:val="16"/>
                <w:szCs w:val="16"/>
              </w:rPr>
              <w:instrText xml:space="preserve"> FORMTEXT </w:instrText>
            </w:r>
            <w:r w:rsidRPr="003B0952">
              <w:rPr>
                <w:rStyle w:val="IntenseEmphasis"/>
                <w:sz w:val="16"/>
                <w:szCs w:val="16"/>
              </w:rPr>
            </w:r>
            <w:r w:rsidRPr="003B0952">
              <w:rPr>
                <w:rStyle w:val="IntenseEmphasis"/>
                <w:sz w:val="16"/>
                <w:szCs w:val="16"/>
              </w:rPr>
              <w:fldChar w:fldCharType="separate"/>
            </w:r>
            <w:r w:rsidRPr="003B0952">
              <w:rPr>
                <w:rStyle w:val="IntenseEmphasis"/>
                <w:noProof/>
                <w:sz w:val="16"/>
                <w:szCs w:val="16"/>
              </w:rPr>
              <w:t> </w:t>
            </w:r>
            <w:r w:rsidRPr="003B0952">
              <w:rPr>
                <w:rStyle w:val="IntenseEmphasis"/>
                <w:noProof/>
                <w:sz w:val="16"/>
                <w:szCs w:val="16"/>
              </w:rPr>
              <w:t> </w:t>
            </w:r>
            <w:r w:rsidRPr="003B0952">
              <w:rPr>
                <w:rStyle w:val="IntenseEmphasis"/>
                <w:noProof/>
                <w:sz w:val="16"/>
                <w:szCs w:val="16"/>
              </w:rPr>
              <w:t> </w:t>
            </w:r>
            <w:r w:rsidRPr="003B0952">
              <w:rPr>
                <w:rStyle w:val="IntenseEmphasis"/>
                <w:noProof/>
                <w:sz w:val="16"/>
                <w:szCs w:val="16"/>
              </w:rPr>
              <w:t> </w:t>
            </w:r>
            <w:r w:rsidRPr="003B0952">
              <w:rPr>
                <w:rStyle w:val="IntenseEmphasis"/>
                <w:noProof/>
                <w:sz w:val="16"/>
                <w:szCs w:val="16"/>
              </w:rPr>
              <w:t> </w:t>
            </w:r>
            <w:r w:rsidRPr="003B0952">
              <w:rPr>
                <w:rStyle w:val="IntenseEmphasis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73C5B" w:rsidRPr="009B7B18" w:rsidRDefault="00673C5B" w:rsidP="00673C5B">
            <w:pPr>
              <w:spacing w:before="40" w:after="40"/>
              <w:jc w:val="center"/>
              <w:rPr>
                <w:rStyle w:val="IntenseEmphasis"/>
                <w:sz w:val="16"/>
                <w:szCs w:val="16"/>
              </w:rPr>
            </w:pPr>
            <w:r w:rsidRPr="00E91656">
              <w:rPr>
                <w:color w:val="808080"/>
                <w:sz w:val="1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1656">
              <w:rPr>
                <w:color w:val="808080"/>
                <w:sz w:val="10"/>
                <w:szCs w:val="18"/>
              </w:rPr>
              <w:instrText xml:space="preserve"> FORMTEXT </w:instrText>
            </w:r>
            <w:r w:rsidRPr="00E91656">
              <w:rPr>
                <w:color w:val="808080"/>
                <w:sz w:val="10"/>
                <w:szCs w:val="18"/>
              </w:rPr>
            </w:r>
            <w:r w:rsidRPr="00E91656">
              <w:rPr>
                <w:color w:val="808080"/>
                <w:sz w:val="10"/>
                <w:szCs w:val="18"/>
              </w:rPr>
              <w:fldChar w:fldCharType="separate"/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fldChar w:fldCharType="end"/>
            </w:r>
            <w:r w:rsidRPr="00E91656">
              <w:rPr>
                <w:color w:val="808080"/>
                <w:sz w:val="10"/>
                <w:szCs w:val="18"/>
              </w:rPr>
              <w:t>/</w:t>
            </w:r>
            <w:r w:rsidRPr="00E91656">
              <w:rPr>
                <w:color w:val="808080"/>
                <w:sz w:val="10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91656">
              <w:rPr>
                <w:color w:val="808080"/>
                <w:sz w:val="10"/>
                <w:szCs w:val="18"/>
              </w:rPr>
              <w:instrText xml:space="preserve"> FORMTEXT </w:instrText>
            </w:r>
            <w:r w:rsidRPr="00E91656">
              <w:rPr>
                <w:color w:val="808080"/>
                <w:sz w:val="10"/>
                <w:szCs w:val="18"/>
              </w:rPr>
            </w:r>
            <w:r w:rsidRPr="00E91656">
              <w:rPr>
                <w:color w:val="808080"/>
                <w:sz w:val="10"/>
                <w:szCs w:val="18"/>
              </w:rPr>
              <w:fldChar w:fldCharType="separate"/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fldChar w:fldCharType="end"/>
            </w:r>
            <w:r w:rsidRPr="00E91656">
              <w:rPr>
                <w:color w:val="808080"/>
                <w:sz w:val="10"/>
                <w:szCs w:val="18"/>
              </w:rPr>
              <w:t>/</w:t>
            </w:r>
            <w:r w:rsidRPr="00E91656">
              <w:rPr>
                <w:color w:val="808080"/>
                <w:sz w:val="1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656">
              <w:rPr>
                <w:color w:val="808080"/>
                <w:sz w:val="10"/>
                <w:szCs w:val="18"/>
              </w:rPr>
              <w:instrText xml:space="preserve"> FORMTEXT </w:instrText>
            </w:r>
            <w:r w:rsidRPr="00E91656">
              <w:rPr>
                <w:color w:val="808080"/>
                <w:sz w:val="10"/>
                <w:szCs w:val="18"/>
              </w:rPr>
            </w:r>
            <w:r w:rsidRPr="00E91656">
              <w:rPr>
                <w:color w:val="808080"/>
                <w:sz w:val="10"/>
                <w:szCs w:val="18"/>
              </w:rPr>
              <w:fldChar w:fldCharType="separate"/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673C5B" w:rsidRDefault="00673C5B" w:rsidP="00673C5B">
            <w:pPr>
              <w:spacing w:before="40" w:after="40"/>
            </w:pPr>
            <w:r w:rsidRPr="00CF642E">
              <w:rPr>
                <w:rStyle w:val="IntenseEmphasis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F642E">
              <w:rPr>
                <w:rStyle w:val="IntenseEmphasis"/>
                <w:sz w:val="16"/>
                <w:szCs w:val="16"/>
              </w:rPr>
              <w:instrText xml:space="preserve"> FORMTEXT </w:instrText>
            </w:r>
            <w:r w:rsidRPr="00CF642E">
              <w:rPr>
                <w:rStyle w:val="IntenseEmphasis"/>
                <w:sz w:val="16"/>
                <w:szCs w:val="16"/>
              </w:rPr>
            </w:r>
            <w:r w:rsidRPr="00CF642E">
              <w:rPr>
                <w:rStyle w:val="IntenseEmphasis"/>
                <w:sz w:val="16"/>
                <w:szCs w:val="16"/>
              </w:rPr>
              <w:fldChar w:fldCharType="separate"/>
            </w:r>
            <w:r w:rsidRPr="00CF642E">
              <w:rPr>
                <w:rStyle w:val="IntenseEmphasis"/>
                <w:noProof/>
                <w:sz w:val="16"/>
                <w:szCs w:val="16"/>
              </w:rPr>
              <w:t> </w:t>
            </w:r>
            <w:r w:rsidRPr="00CF642E">
              <w:rPr>
                <w:rStyle w:val="IntenseEmphasis"/>
                <w:noProof/>
                <w:sz w:val="16"/>
                <w:szCs w:val="16"/>
              </w:rPr>
              <w:t> </w:t>
            </w:r>
            <w:r w:rsidRPr="00CF642E">
              <w:rPr>
                <w:rStyle w:val="IntenseEmphasis"/>
                <w:noProof/>
                <w:sz w:val="16"/>
                <w:szCs w:val="16"/>
              </w:rPr>
              <w:t> </w:t>
            </w:r>
            <w:r w:rsidRPr="00CF642E">
              <w:rPr>
                <w:rStyle w:val="IntenseEmphasis"/>
                <w:noProof/>
                <w:sz w:val="16"/>
                <w:szCs w:val="16"/>
              </w:rPr>
              <w:t> </w:t>
            </w:r>
            <w:r w:rsidRPr="00CF642E">
              <w:rPr>
                <w:rStyle w:val="IntenseEmphasis"/>
                <w:noProof/>
                <w:sz w:val="16"/>
                <w:szCs w:val="16"/>
              </w:rPr>
              <w:t> </w:t>
            </w:r>
            <w:r w:rsidRPr="00CF642E">
              <w:rPr>
                <w:rStyle w:val="IntenseEmphasis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673C5B" w:rsidRPr="009B7B18" w:rsidRDefault="00673C5B" w:rsidP="00673C5B">
            <w:pPr>
              <w:spacing w:before="40" w:after="40"/>
              <w:jc w:val="center"/>
              <w:rPr>
                <w:rStyle w:val="IntenseEmphasis"/>
                <w:sz w:val="16"/>
                <w:szCs w:val="16"/>
              </w:rPr>
            </w:pPr>
            <w:r w:rsidRPr="00E91656">
              <w:rPr>
                <w:color w:val="808080"/>
                <w:sz w:val="1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1656">
              <w:rPr>
                <w:color w:val="808080"/>
                <w:sz w:val="10"/>
                <w:szCs w:val="18"/>
              </w:rPr>
              <w:instrText xml:space="preserve"> FORMTEXT </w:instrText>
            </w:r>
            <w:r w:rsidRPr="00E91656">
              <w:rPr>
                <w:color w:val="808080"/>
                <w:sz w:val="10"/>
                <w:szCs w:val="18"/>
              </w:rPr>
            </w:r>
            <w:r w:rsidRPr="00E91656">
              <w:rPr>
                <w:color w:val="808080"/>
                <w:sz w:val="10"/>
                <w:szCs w:val="18"/>
              </w:rPr>
              <w:fldChar w:fldCharType="separate"/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fldChar w:fldCharType="end"/>
            </w:r>
            <w:r w:rsidRPr="00E91656">
              <w:rPr>
                <w:color w:val="808080"/>
                <w:sz w:val="10"/>
                <w:szCs w:val="18"/>
              </w:rPr>
              <w:t>/</w:t>
            </w:r>
            <w:r w:rsidRPr="00E91656">
              <w:rPr>
                <w:color w:val="808080"/>
                <w:sz w:val="10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91656">
              <w:rPr>
                <w:color w:val="808080"/>
                <w:sz w:val="10"/>
                <w:szCs w:val="18"/>
              </w:rPr>
              <w:instrText xml:space="preserve"> FORMTEXT </w:instrText>
            </w:r>
            <w:r w:rsidRPr="00E91656">
              <w:rPr>
                <w:color w:val="808080"/>
                <w:sz w:val="10"/>
                <w:szCs w:val="18"/>
              </w:rPr>
            </w:r>
            <w:r w:rsidRPr="00E91656">
              <w:rPr>
                <w:color w:val="808080"/>
                <w:sz w:val="10"/>
                <w:szCs w:val="18"/>
              </w:rPr>
              <w:fldChar w:fldCharType="separate"/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fldChar w:fldCharType="end"/>
            </w:r>
            <w:r w:rsidRPr="00E91656">
              <w:rPr>
                <w:color w:val="808080"/>
                <w:sz w:val="10"/>
                <w:szCs w:val="18"/>
              </w:rPr>
              <w:t>/</w:t>
            </w:r>
            <w:r w:rsidRPr="00E91656">
              <w:rPr>
                <w:color w:val="808080"/>
                <w:sz w:val="1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656">
              <w:rPr>
                <w:color w:val="808080"/>
                <w:sz w:val="10"/>
                <w:szCs w:val="18"/>
              </w:rPr>
              <w:instrText xml:space="preserve"> FORMTEXT </w:instrText>
            </w:r>
            <w:r w:rsidRPr="00E91656">
              <w:rPr>
                <w:color w:val="808080"/>
                <w:sz w:val="10"/>
                <w:szCs w:val="18"/>
              </w:rPr>
            </w:r>
            <w:r w:rsidRPr="00E91656">
              <w:rPr>
                <w:color w:val="808080"/>
                <w:sz w:val="10"/>
                <w:szCs w:val="18"/>
              </w:rPr>
              <w:fldChar w:fldCharType="separate"/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t> </w:t>
            </w:r>
            <w:r w:rsidRPr="00E91656">
              <w:rPr>
                <w:color w:val="808080"/>
                <w:sz w:val="10"/>
                <w:szCs w:val="18"/>
              </w:rPr>
              <w:fldChar w:fldCharType="end"/>
            </w:r>
          </w:p>
        </w:tc>
      </w:tr>
    </w:tbl>
    <w:p w:rsidR="00684A9B" w:rsidRPr="0041194D" w:rsidRDefault="00684A9B" w:rsidP="00B330E7">
      <w:pPr>
        <w:rPr>
          <w:b/>
          <w:color w:val="BFBFBF"/>
        </w:rPr>
        <w:sectPr w:rsidR="00684A9B" w:rsidRPr="0041194D" w:rsidSect="008A1943">
          <w:type w:val="continuous"/>
          <w:pgSz w:w="16838" w:h="11906" w:orient="landscape"/>
          <w:pgMar w:top="1702" w:right="1103" w:bottom="1134" w:left="1440" w:header="709" w:footer="709" w:gutter="0"/>
          <w:cols w:space="708"/>
          <w:docGrid w:linePitch="360"/>
        </w:sectPr>
      </w:pPr>
    </w:p>
    <w:p w:rsidR="00B330E7" w:rsidRPr="00092888" w:rsidRDefault="00684A9B" w:rsidP="00B330E7">
      <w:pPr>
        <w:rPr>
          <w:b/>
          <w:color w:val="0091D2"/>
          <w:sz w:val="18"/>
          <w:szCs w:val="18"/>
        </w:rPr>
      </w:pPr>
      <w:r w:rsidRPr="00092888">
        <w:rPr>
          <w:b/>
          <w:color w:val="0091D2"/>
          <w:sz w:val="18"/>
          <w:szCs w:val="18"/>
        </w:rPr>
        <w:lastRenderedPageBreak/>
        <w:t>Risk</w:t>
      </w:r>
      <w:r w:rsidR="00B330E7" w:rsidRPr="00092888">
        <w:rPr>
          <w:b/>
          <w:color w:val="0091D2"/>
          <w:sz w:val="18"/>
          <w:szCs w:val="18"/>
        </w:rPr>
        <w:t xml:space="preserve"> Matrix</w:t>
      </w:r>
    </w:p>
    <w:p w:rsidR="00B330E7" w:rsidRPr="00092888" w:rsidRDefault="00B330E7" w:rsidP="00B330E7">
      <w:pPr>
        <w:rPr>
          <w:b/>
          <w:color w:val="BFBFBF"/>
          <w:sz w:val="18"/>
          <w:szCs w:val="18"/>
        </w:rPr>
      </w:pPr>
    </w:p>
    <w:p w:rsidR="008A1943" w:rsidRPr="00092888" w:rsidRDefault="008A1943" w:rsidP="00B330E7">
      <w:pPr>
        <w:rPr>
          <w:rStyle w:val="IntenseEmphasis"/>
          <w:sz w:val="18"/>
          <w:szCs w:val="18"/>
        </w:rPr>
      </w:pPr>
      <w:r w:rsidRPr="00092888">
        <w:rPr>
          <w:rStyle w:val="IntenseEmphasis"/>
          <w:sz w:val="18"/>
          <w:szCs w:val="18"/>
        </w:rPr>
        <w:t xml:space="preserve">This matrix and risk score system helps determine priority for corrective action.  </w:t>
      </w:r>
    </w:p>
    <w:p w:rsidR="008A1943" w:rsidRPr="00092888" w:rsidRDefault="008A1943" w:rsidP="0040796D">
      <w:pPr>
        <w:numPr>
          <w:ilvl w:val="0"/>
          <w:numId w:val="22"/>
        </w:numPr>
        <w:rPr>
          <w:rStyle w:val="IntenseEmphasis"/>
          <w:sz w:val="18"/>
          <w:szCs w:val="18"/>
        </w:rPr>
      </w:pPr>
      <w:r w:rsidRPr="00092888">
        <w:rPr>
          <w:rStyle w:val="IntenseEmphasis"/>
          <w:sz w:val="18"/>
          <w:szCs w:val="18"/>
        </w:rPr>
        <w:t xml:space="preserve">Consider what can go wrong </w:t>
      </w:r>
    </w:p>
    <w:p w:rsidR="008A1943" w:rsidRPr="00092888" w:rsidRDefault="008A1943" w:rsidP="0040796D">
      <w:pPr>
        <w:numPr>
          <w:ilvl w:val="0"/>
          <w:numId w:val="22"/>
        </w:numPr>
        <w:rPr>
          <w:rStyle w:val="IntenseEmphasis"/>
          <w:sz w:val="18"/>
          <w:szCs w:val="18"/>
        </w:rPr>
      </w:pPr>
      <w:r w:rsidRPr="00092888">
        <w:rPr>
          <w:rStyle w:val="IntenseEmphasis"/>
          <w:sz w:val="18"/>
          <w:szCs w:val="18"/>
        </w:rPr>
        <w:t xml:space="preserve">Determine how bad the outcome would be - Consequences </w:t>
      </w:r>
    </w:p>
    <w:p w:rsidR="008A1943" w:rsidRPr="00092888" w:rsidRDefault="008A1943" w:rsidP="0040796D">
      <w:pPr>
        <w:numPr>
          <w:ilvl w:val="0"/>
          <w:numId w:val="22"/>
        </w:numPr>
        <w:rPr>
          <w:rStyle w:val="IntenseEmphasis"/>
          <w:sz w:val="18"/>
          <w:szCs w:val="18"/>
        </w:rPr>
      </w:pPr>
      <w:r w:rsidRPr="00092888">
        <w:rPr>
          <w:rStyle w:val="IntenseEmphasis"/>
          <w:sz w:val="18"/>
          <w:szCs w:val="18"/>
        </w:rPr>
        <w:t>Determine how likely it is to happen - Likelihood</w:t>
      </w:r>
    </w:p>
    <w:p w:rsidR="008A1943" w:rsidRPr="00092888" w:rsidRDefault="008A1943" w:rsidP="0040796D">
      <w:pPr>
        <w:numPr>
          <w:ilvl w:val="0"/>
          <w:numId w:val="22"/>
        </w:numPr>
        <w:rPr>
          <w:rStyle w:val="IntenseEmphasis"/>
          <w:sz w:val="18"/>
          <w:szCs w:val="18"/>
        </w:rPr>
      </w:pPr>
      <w:r w:rsidRPr="00092888">
        <w:rPr>
          <w:rStyle w:val="IntenseEmphasis"/>
          <w:sz w:val="18"/>
          <w:szCs w:val="18"/>
        </w:rPr>
        <w:t xml:space="preserve">Calculate the risk level </w:t>
      </w:r>
    </w:p>
    <w:p w:rsidR="008A1943" w:rsidRDefault="008A1943" w:rsidP="008A1943">
      <w:pPr>
        <w:pStyle w:val="Header"/>
        <w:tabs>
          <w:tab w:val="left" w:pos="720"/>
        </w:tabs>
        <w:rPr>
          <w:sz w:val="22"/>
        </w:rPr>
      </w:pPr>
    </w:p>
    <w:tbl>
      <w:tblPr>
        <w:tblW w:w="90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417"/>
        <w:gridCol w:w="1418"/>
      </w:tblGrid>
      <w:tr w:rsidR="0040796D" w:rsidRPr="00092888" w:rsidTr="00FE1F58">
        <w:trPr>
          <w:trHeight w:val="440"/>
        </w:trPr>
        <w:tc>
          <w:tcPr>
            <w:tcW w:w="15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0091D2"/>
            <w:vAlign w:val="center"/>
            <w:hideMark/>
          </w:tcPr>
          <w:p w:rsidR="008A1943" w:rsidRPr="00092888" w:rsidRDefault="008A1943" w:rsidP="00092888">
            <w:pPr>
              <w:spacing w:before="40" w:after="40"/>
              <w:ind w:left="-26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0091D2"/>
            <w:vAlign w:val="center"/>
            <w:hideMark/>
          </w:tcPr>
          <w:p w:rsidR="008A1943" w:rsidRPr="00092888" w:rsidRDefault="008A1943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ALMOST CERTAIN</w:t>
            </w:r>
          </w:p>
        </w:tc>
        <w:tc>
          <w:tcPr>
            <w:tcW w:w="156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0091D2"/>
            <w:vAlign w:val="center"/>
            <w:hideMark/>
          </w:tcPr>
          <w:p w:rsidR="008A1943" w:rsidRPr="00092888" w:rsidRDefault="008A1943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LIKELY</w:t>
            </w:r>
          </w:p>
        </w:tc>
        <w:tc>
          <w:tcPr>
            <w:tcW w:w="156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0091D2"/>
            <w:vAlign w:val="center"/>
            <w:hideMark/>
          </w:tcPr>
          <w:p w:rsidR="008A1943" w:rsidRPr="00092888" w:rsidRDefault="008A1943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POSSIBLE</w:t>
            </w:r>
          </w:p>
        </w:tc>
        <w:tc>
          <w:tcPr>
            <w:tcW w:w="1417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0091D2"/>
            <w:vAlign w:val="center"/>
            <w:hideMark/>
          </w:tcPr>
          <w:p w:rsidR="008A1943" w:rsidRPr="00092888" w:rsidRDefault="008A1943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UNLIKELY</w:t>
            </w:r>
          </w:p>
        </w:tc>
        <w:tc>
          <w:tcPr>
            <w:tcW w:w="141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0091D2"/>
            <w:vAlign w:val="center"/>
            <w:hideMark/>
          </w:tcPr>
          <w:p w:rsidR="008A1943" w:rsidRPr="00092888" w:rsidRDefault="008A1943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RARE</w:t>
            </w:r>
          </w:p>
        </w:tc>
      </w:tr>
      <w:tr w:rsidR="0040796D" w:rsidRPr="00092888" w:rsidTr="00684A9B">
        <w:trPr>
          <w:trHeight w:val="462"/>
        </w:trPr>
        <w:tc>
          <w:tcPr>
            <w:tcW w:w="1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0091D2"/>
            <w:vAlign w:val="center"/>
            <w:hideMark/>
          </w:tcPr>
          <w:p w:rsidR="008A1943" w:rsidRPr="00092888" w:rsidRDefault="008A1943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CATASTROPHIC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0000"/>
            <w:vAlign w:val="center"/>
            <w:hideMark/>
          </w:tcPr>
          <w:p w:rsidR="008A1943" w:rsidRPr="00092888" w:rsidRDefault="008A1943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Extreme</w:t>
            </w:r>
          </w:p>
          <w:p w:rsidR="001D0559" w:rsidRPr="00092888" w:rsidRDefault="001D0559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0000"/>
            <w:vAlign w:val="center"/>
            <w:hideMark/>
          </w:tcPr>
          <w:p w:rsidR="008A1943" w:rsidRPr="00092888" w:rsidRDefault="008A1943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Extreme</w:t>
            </w:r>
          </w:p>
          <w:p w:rsidR="001D0559" w:rsidRPr="00092888" w:rsidRDefault="001D0559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0000"/>
            <w:vAlign w:val="center"/>
            <w:hideMark/>
          </w:tcPr>
          <w:p w:rsidR="008A1943" w:rsidRPr="00092888" w:rsidRDefault="008A1943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Extreme</w:t>
            </w:r>
          </w:p>
          <w:p w:rsidR="001D0559" w:rsidRPr="00092888" w:rsidRDefault="001D0559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00"/>
            <w:vAlign w:val="center"/>
            <w:hideMark/>
          </w:tcPr>
          <w:p w:rsidR="008A1943" w:rsidRPr="00092888" w:rsidRDefault="008A1943" w:rsidP="0009288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092888">
              <w:rPr>
                <w:color w:val="000000"/>
                <w:sz w:val="18"/>
                <w:szCs w:val="18"/>
              </w:rPr>
              <w:t>High</w:t>
            </w:r>
          </w:p>
          <w:p w:rsidR="001D0559" w:rsidRPr="00092888" w:rsidRDefault="001D0559" w:rsidP="0009288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09288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72AF2F"/>
            <w:vAlign w:val="center"/>
            <w:hideMark/>
          </w:tcPr>
          <w:p w:rsidR="008A1943" w:rsidRPr="00092888" w:rsidRDefault="008A1943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Medium</w:t>
            </w:r>
          </w:p>
          <w:p w:rsidR="001D0559" w:rsidRPr="00092888" w:rsidRDefault="001D0559" w:rsidP="0009288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30</w:t>
            </w:r>
          </w:p>
        </w:tc>
      </w:tr>
      <w:tr w:rsidR="0040796D" w:rsidRPr="00092888" w:rsidTr="00684A9B">
        <w:trPr>
          <w:trHeight w:val="398"/>
        </w:trPr>
        <w:tc>
          <w:tcPr>
            <w:tcW w:w="1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0091D2"/>
            <w:vAlign w:val="center"/>
            <w:hideMark/>
          </w:tcPr>
          <w:p w:rsidR="008A1943" w:rsidRPr="00092888" w:rsidRDefault="008A1943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MAJOR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0000"/>
            <w:vAlign w:val="center"/>
            <w:hideMark/>
          </w:tcPr>
          <w:p w:rsidR="008A1943" w:rsidRPr="00092888" w:rsidRDefault="008A1943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Extreme</w:t>
            </w:r>
          </w:p>
          <w:p w:rsidR="001D0559" w:rsidRPr="00092888" w:rsidRDefault="001D0559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00"/>
            <w:vAlign w:val="center"/>
            <w:hideMark/>
          </w:tcPr>
          <w:p w:rsidR="008A1943" w:rsidRPr="00092888" w:rsidRDefault="008A1943" w:rsidP="0009288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092888">
              <w:rPr>
                <w:color w:val="000000"/>
                <w:sz w:val="18"/>
                <w:szCs w:val="18"/>
              </w:rPr>
              <w:t>High</w:t>
            </w:r>
          </w:p>
          <w:p w:rsidR="001D0559" w:rsidRPr="00092888" w:rsidRDefault="001D0559" w:rsidP="0009288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092888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00"/>
            <w:vAlign w:val="center"/>
            <w:hideMark/>
          </w:tcPr>
          <w:p w:rsidR="008A1943" w:rsidRPr="00092888" w:rsidRDefault="008A1943" w:rsidP="0009288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092888">
              <w:rPr>
                <w:color w:val="000000"/>
                <w:sz w:val="18"/>
                <w:szCs w:val="18"/>
              </w:rPr>
              <w:t>High</w:t>
            </w:r>
          </w:p>
          <w:p w:rsidR="001D0559" w:rsidRPr="00092888" w:rsidRDefault="001D0559" w:rsidP="0009288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092888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72AF2F"/>
            <w:vAlign w:val="center"/>
            <w:hideMark/>
          </w:tcPr>
          <w:p w:rsidR="008A1943" w:rsidRPr="00092888" w:rsidRDefault="008A1943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Medium</w:t>
            </w:r>
          </w:p>
          <w:p w:rsidR="001D0559" w:rsidRPr="00092888" w:rsidRDefault="001D0559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72AF2F"/>
            <w:vAlign w:val="center"/>
            <w:hideMark/>
          </w:tcPr>
          <w:p w:rsidR="008A1943" w:rsidRPr="00092888" w:rsidRDefault="008A1943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Medium</w:t>
            </w:r>
          </w:p>
          <w:p w:rsidR="001D0559" w:rsidRPr="00092888" w:rsidRDefault="001D0559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9</w:t>
            </w:r>
          </w:p>
        </w:tc>
      </w:tr>
      <w:tr w:rsidR="0040796D" w:rsidRPr="00092888" w:rsidTr="00684A9B">
        <w:trPr>
          <w:trHeight w:val="404"/>
        </w:trPr>
        <w:tc>
          <w:tcPr>
            <w:tcW w:w="1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0091D2"/>
            <w:vAlign w:val="center"/>
            <w:hideMark/>
          </w:tcPr>
          <w:p w:rsidR="008A1943" w:rsidRPr="00092888" w:rsidRDefault="008A1943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MODERATE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00"/>
            <w:vAlign w:val="center"/>
            <w:hideMark/>
          </w:tcPr>
          <w:p w:rsidR="008A1943" w:rsidRPr="00092888" w:rsidRDefault="008A1943" w:rsidP="0009288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092888">
              <w:rPr>
                <w:color w:val="000000"/>
                <w:sz w:val="18"/>
                <w:szCs w:val="18"/>
              </w:rPr>
              <w:t>High</w:t>
            </w:r>
          </w:p>
          <w:p w:rsidR="001D0559" w:rsidRPr="00092888" w:rsidRDefault="001D0559" w:rsidP="0009288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09288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72AF2F"/>
            <w:vAlign w:val="center"/>
            <w:hideMark/>
          </w:tcPr>
          <w:p w:rsidR="008A1943" w:rsidRPr="00092888" w:rsidRDefault="008A1943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Medium</w:t>
            </w:r>
          </w:p>
          <w:p w:rsidR="001D0559" w:rsidRPr="00092888" w:rsidRDefault="001D0559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72AF2F"/>
            <w:vAlign w:val="center"/>
            <w:hideMark/>
          </w:tcPr>
          <w:p w:rsidR="008A1943" w:rsidRPr="00092888" w:rsidRDefault="008A1943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Medium</w:t>
            </w:r>
          </w:p>
          <w:p w:rsidR="001D0559" w:rsidRPr="00092888" w:rsidRDefault="00FE1F58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72AF2F"/>
            <w:vAlign w:val="center"/>
            <w:hideMark/>
          </w:tcPr>
          <w:p w:rsidR="008A1943" w:rsidRPr="00092888" w:rsidRDefault="008A1943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Medium</w:t>
            </w:r>
          </w:p>
          <w:p w:rsidR="00FE1F58" w:rsidRPr="00092888" w:rsidRDefault="00FE1F58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4F81BD"/>
            <w:vAlign w:val="center"/>
            <w:hideMark/>
          </w:tcPr>
          <w:p w:rsidR="008A1943" w:rsidRPr="00092888" w:rsidRDefault="008A1943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Low</w:t>
            </w:r>
          </w:p>
          <w:p w:rsidR="00FE1F58" w:rsidRPr="00092888" w:rsidRDefault="00FE1F58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3</w:t>
            </w:r>
          </w:p>
        </w:tc>
      </w:tr>
      <w:tr w:rsidR="0040796D" w:rsidRPr="00092888" w:rsidTr="00684A9B">
        <w:trPr>
          <w:trHeight w:val="410"/>
        </w:trPr>
        <w:tc>
          <w:tcPr>
            <w:tcW w:w="1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0091D2"/>
            <w:vAlign w:val="center"/>
            <w:hideMark/>
          </w:tcPr>
          <w:p w:rsidR="008A1943" w:rsidRPr="00092888" w:rsidRDefault="008A1943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MINOR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72AF2F"/>
            <w:vAlign w:val="center"/>
            <w:hideMark/>
          </w:tcPr>
          <w:p w:rsidR="00FE1F58" w:rsidRPr="00092888" w:rsidRDefault="008A1943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Medium</w:t>
            </w:r>
          </w:p>
          <w:p w:rsidR="008A1943" w:rsidRPr="00092888" w:rsidRDefault="00FE1F58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72AF2F"/>
            <w:vAlign w:val="center"/>
            <w:hideMark/>
          </w:tcPr>
          <w:p w:rsidR="00FE1F58" w:rsidRPr="00092888" w:rsidRDefault="008A1943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Medium</w:t>
            </w:r>
          </w:p>
          <w:p w:rsidR="008A1943" w:rsidRPr="00092888" w:rsidRDefault="00FE1F58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72AF2F"/>
            <w:vAlign w:val="center"/>
            <w:hideMark/>
          </w:tcPr>
          <w:p w:rsidR="008A1943" w:rsidRPr="00092888" w:rsidRDefault="008A1943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Medium</w:t>
            </w:r>
          </w:p>
          <w:p w:rsidR="00FE1F58" w:rsidRPr="00092888" w:rsidRDefault="00FE1F58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4F81BD"/>
            <w:vAlign w:val="center"/>
            <w:hideMark/>
          </w:tcPr>
          <w:p w:rsidR="008A1943" w:rsidRPr="00092888" w:rsidRDefault="008A1943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Low</w:t>
            </w:r>
          </w:p>
          <w:p w:rsidR="00FE1F58" w:rsidRPr="00092888" w:rsidRDefault="00FE1F58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4F81BD"/>
            <w:vAlign w:val="center"/>
            <w:hideMark/>
          </w:tcPr>
          <w:p w:rsidR="008A1943" w:rsidRPr="00092888" w:rsidRDefault="008A1943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Low</w:t>
            </w:r>
          </w:p>
          <w:p w:rsidR="00FE1F58" w:rsidRPr="00092888" w:rsidRDefault="00FE1F58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0.9</w:t>
            </w:r>
          </w:p>
        </w:tc>
      </w:tr>
      <w:tr w:rsidR="0040796D" w:rsidRPr="00092888" w:rsidTr="00684A9B">
        <w:trPr>
          <w:trHeight w:val="403"/>
        </w:trPr>
        <w:tc>
          <w:tcPr>
            <w:tcW w:w="1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0091D2"/>
            <w:vAlign w:val="center"/>
            <w:hideMark/>
          </w:tcPr>
          <w:p w:rsidR="008A1943" w:rsidRPr="00092888" w:rsidRDefault="008A1943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INSIGNIFICANT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72AF2F"/>
            <w:vAlign w:val="center"/>
            <w:hideMark/>
          </w:tcPr>
          <w:p w:rsidR="008A1943" w:rsidRPr="00092888" w:rsidRDefault="008A1943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Medium</w:t>
            </w:r>
          </w:p>
          <w:p w:rsidR="00FE1F58" w:rsidRPr="00092888" w:rsidRDefault="00FE1F58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72AF2F"/>
            <w:vAlign w:val="center"/>
            <w:hideMark/>
          </w:tcPr>
          <w:p w:rsidR="008A1943" w:rsidRPr="00092888" w:rsidRDefault="008A1943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Medium</w:t>
            </w:r>
          </w:p>
          <w:p w:rsidR="00FE1F58" w:rsidRPr="00092888" w:rsidRDefault="00FE1F58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4F81BD"/>
            <w:vAlign w:val="center"/>
            <w:hideMark/>
          </w:tcPr>
          <w:p w:rsidR="008A1943" w:rsidRPr="00092888" w:rsidRDefault="008A1943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Low</w:t>
            </w:r>
          </w:p>
          <w:p w:rsidR="00FE1F58" w:rsidRPr="00092888" w:rsidRDefault="00FE1F58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4F81BD"/>
            <w:vAlign w:val="center"/>
            <w:hideMark/>
          </w:tcPr>
          <w:p w:rsidR="008A1943" w:rsidRPr="00092888" w:rsidRDefault="008A1943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Low</w:t>
            </w:r>
          </w:p>
          <w:p w:rsidR="00FE1F58" w:rsidRPr="00092888" w:rsidRDefault="00FE1F58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4F81BD"/>
            <w:vAlign w:val="center"/>
            <w:hideMark/>
          </w:tcPr>
          <w:p w:rsidR="008A1943" w:rsidRPr="00092888" w:rsidRDefault="008A1943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Low</w:t>
            </w:r>
          </w:p>
          <w:p w:rsidR="00FE1F58" w:rsidRPr="00092888" w:rsidRDefault="00FE1F58" w:rsidP="0009288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0.3</w:t>
            </w:r>
          </w:p>
        </w:tc>
      </w:tr>
    </w:tbl>
    <w:p w:rsidR="008A1943" w:rsidRDefault="008A1943" w:rsidP="008A1943">
      <w:pPr>
        <w:pStyle w:val="Header"/>
        <w:tabs>
          <w:tab w:val="left" w:pos="720"/>
        </w:tabs>
        <w:rPr>
          <w:sz w:val="22"/>
        </w:rPr>
      </w:pPr>
    </w:p>
    <w:p w:rsidR="008A1943" w:rsidRPr="00092888" w:rsidRDefault="0040796D" w:rsidP="0040796D">
      <w:pPr>
        <w:pStyle w:val="Subtitle"/>
        <w:rPr>
          <w:rStyle w:val="SubtleEmphasis"/>
          <w:color w:val="FFFFFF"/>
          <w:sz w:val="18"/>
          <w:szCs w:val="18"/>
        </w:rPr>
      </w:pPr>
      <w:r w:rsidRPr="00092888">
        <w:rPr>
          <w:sz w:val="18"/>
          <w:szCs w:val="18"/>
        </w:rPr>
        <w:t>Consequences</w:t>
      </w:r>
    </w:p>
    <w:p w:rsidR="008A1943" w:rsidRPr="00092888" w:rsidRDefault="008A1943" w:rsidP="0040796D">
      <w:pPr>
        <w:pStyle w:val="BodyTextIndent2"/>
        <w:keepNext/>
        <w:keepLines/>
        <w:spacing w:after="0" w:line="240" w:lineRule="auto"/>
        <w:ind w:left="0"/>
        <w:rPr>
          <w:rStyle w:val="IntenseEmphasis"/>
          <w:sz w:val="18"/>
          <w:szCs w:val="18"/>
        </w:rPr>
      </w:pPr>
      <w:r w:rsidRPr="00092888">
        <w:rPr>
          <w:rStyle w:val="IntenseEmphasis"/>
          <w:sz w:val="18"/>
          <w:szCs w:val="18"/>
        </w:rPr>
        <w:t>How severely could it hurt someone/cause damage?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1985"/>
        <w:gridCol w:w="6095"/>
        <w:gridCol w:w="992"/>
      </w:tblGrid>
      <w:tr w:rsidR="001D0559" w:rsidRPr="00092888" w:rsidTr="00092888">
        <w:trPr>
          <w:cantSplit/>
          <w:trHeight w:val="284"/>
        </w:trPr>
        <w:tc>
          <w:tcPr>
            <w:tcW w:w="1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091D2"/>
            <w:noWrap/>
            <w:vAlign w:val="center"/>
            <w:hideMark/>
          </w:tcPr>
          <w:p w:rsidR="008A1943" w:rsidRPr="00092888" w:rsidRDefault="008A1943" w:rsidP="0040796D">
            <w:pPr>
              <w:keepNext/>
              <w:keepLines/>
              <w:jc w:val="center"/>
              <w:rPr>
                <w:color w:val="F2F2F2"/>
                <w:sz w:val="18"/>
                <w:szCs w:val="18"/>
              </w:rPr>
            </w:pPr>
            <w:r w:rsidRPr="00092888">
              <w:rPr>
                <w:color w:val="F2F2F2"/>
                <w:sz w:val="18"/>
                <w:szCs w:val="18"/>
              </w:rPr>
              <w:t>CONSEQUENCE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0091D2"/>
            <w:vAlign w:val="center"/>
            <w:hideMark/>
          </w:tcPr>
          <w:p w:rsidR="008A1943" w:rsidRPr="00092888" w:rsidRDefault="008A1943" w:rsidP="0040796D">
            <w:pPr>
              <w:keepNext/>
              <w:keepLines/>
              <w:jc w:val="center"/>
              <w:rPr>
                <w:color w:val="F2F2F2"/>
                <w:sz w:val="18"/>
                <w:szCs w:val="18"/>
              </w:rPr>
            </w:pPr>
            <w:r w:rsidRPr="00092888">
              <w:rPr>
                <w:color w:val="F2F2F2"/>
                <w:sz w:val="18"/>
                <w:szCs w:val="18"/>
              </w:rPr>
              <w:t>OHS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0091D2"/>
            <w:vAlign w:val="center"/>
            <w:hideMark/>
          </w:tcPr>
          <w:p w:rsidR="008A1943" w:rsidRPr="00092888" w:rsidRDefault="008A1943" w:rsidP="0040796D">
            <w:pPr>
              <w:keepNext/>
              <w:keepLines/>
              <w:jc w:val="center"/>
              <w:rPr>
                <w:color w:val="F2F2F2"/>
                <w:sz w:val="18"/>
                <w:szCs w:val="18"/>
              </w:rPr>
            </w:pPr>
            <w:r w:rsidRPr="00092888">
              <w:rPr>
                <w:color w:val="F2F2F2"/>
                <w:sz w:val="18"/>
                <w:szCs w:val="18"/>
              </w:rPr>
              <w:t>FACTOR</w:t>
            </w:r>
          </w:p>
        </w:tc>
      </w:tr>
      <w:tr w:rsidR="008A1943" w:rsidRPr="00092888" w:rsidTr="00092888">
        <w:trPr>
          <w:cantSplit/>
          <w:trHeight w:val="340"/>
        </w:trPr>
        <w:tc>
          <w:tcPr>
            <w:tcW w:w="1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091D2"/>
            <w:noWrap/>
            <w:vAlign w:val="center"/>
            <w:hideMark/>
          </w:tcPr>
          <w:p w:rsidR="008A1943" w:rsidRPr="00092888" w:rsidRDefault="008A1943" w:rsidP="00092888">
            <w:pPr>
              <w:keepNext/>
              <w:keepLines/>
              <w:spacing w:before="40" w:after="40"/>
              <w:jc w:val="center"/>
              <w:rPr>
                <w:color w:val="F2F2F2"/>
                <w:sz w:val="18"/>
                <w:szCs w:val="18"/>
              </w:rPr>
            </w:pPr>
            <w:r w:rsidRPr="00092888">
              <w:rPr>
                <w:color w:val="F2F2F2"/>
                <w:sz w:val="18"/>
                <w:szCs w:val="18"/>
              </w:rPr>
              <w:t>CATASTROPHIC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A1943" w:rsidRPr="00CE30C3" w:rsidRDefault="008A1943" w:rsidP="00092888">
            <w:pPr>
              <w:keepNext/>
              <w:keepLines/>
              <w:spacing w:before="40" w:after="40"/>
              <w:rPr>
                <w:color w:val="808080" w:themeColor="background1" w:themeShade="80"/>
                <w:sz w:val="18"/>
                <w:szCs w:val="18"/>
              </w:rPr>
            </w:pPr>
            <w:r w:rsidRPr="00CE30C3">
              <w:rPr>
                <w:color w:val="808080" w:themeColor="background1" w:themeShade="80"/>
                <w:sz w:val="18"/>
                <w:szCs w:val="18"/>
              </w:rPr>
              <w:t>Multiple fatalities</w:t>
            </w:r>
            <w:r w:rsidRPr="00CE30C3">
              <w:rPr>
                <w:color w:val="808080" w:themeColor="background1" w:themeShade="80"/>
                <w:sz w:val="18"/>
                <w:szCs w:val="18"/>
              </w:rPr>
              <w:br/>
              <w:t>Significant irreversible effects to many people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A1943" w:rsidRPr="00CE30C3" w:rsidRDefault="008A1943" w:rsidP="00092888">
            <w:pPr>
              <w:keepNext/>
              <w:keepLines/>
              <w:spacing w:before="40" w:after="40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CE30C3">
              <w:rPr>
                <w:color w:val="808080" w:themeColor="background1" w:themeShade="80"/>
                <w:sz w:val="18"/>
                <w:szCs w:val="18"/>
              </w:rPr>
              <w:t>100</w:t>
            </w:r>
          </w:p>
        </w:tc>
      </w:tr>
      <w:tr w:rsidR="008A1943" w:rsidRPr="00092888" w:rsidTr="00092888">
        <w:trPr>
          <w:cantSplit/>
          <w:trHeight w:val="340"/>
        </w:trPr>
        <w:tc>
          <w:tcPr>
            <w:tcW w:w="1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091D2"/>
            <w:noWrap/>
            <w:vAlign w:val="center"/>
            <w:hideMark/>
          </w:tcPr>
          <w:p w:rsidR="008A1943" w:rsidRPr="00092888" w:rsidRDefault="008A1943" w:rsidP="00092888">
            <w:pPr>
              <w:keepNext/>
              <w:keepLines/>
              <w:spacing w:before="40" w:after="40"/>
              <w:jc w:val="center"/>
              <w:rPr>
                <w:color w:val="F2F2F2"/>
                <w:sz w:val="18"/>
                <w:szCs w:val="18"/>
              </w:rPr>
            </w:pPr>
            <w:r w:rsidRPr="00092888">
              <w:rPr>
                <w:color w:val="F2F2F2"/>
                <w:sz w:val="18"/>
                <w:szCs w:val="18"/>
              </w:rPr>
              <w:t>MAJOR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A1943" w:rsidRPr="00CE30C3" w:rsidRDefault="008A1943" w:rsidP="00092888">
            <w:pPr>
              <w:keepNext/>
              <w:keepLines/>
              <w:spacing w:before="40" w:after="40"/>
              <w:rPr>
                <w:color w:val="808080" w:themeColor="background1" w:themeShade="80"/>
                <w:sz w:val="18"/>
                <w:szCs w:val="18"/>
              </w:rPr>
            </w:pPr>
            <w:r w:rsidRPr="00CE30C3">
              <w:rPr>
                <w:color w:val="808080" w:themeColor="background1" w:themeShade="80"/>
                <w:sz w:val="18"/>
                <w:szCs w:val="18"/>
              </w:rPr>
              <w:t>Single fatality</w:t>
            </w:r>
            <w:r w:rsidRPr="00CE30C3">
              <w:rPr>
                <w:color w:val="808080" w:themeColor="background1" w:themeShade="80"/>
                <w:sz w:val="18"/>
                <w:szCs w:val="18"/>
              </w:rPr>
              <w:br/>
              <w:t>Severe irreversible effects to one or more people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A1943" w:rsidRPr="00CE30C3" w:rsidRDefault="008A1943" w:rsidP="00092888">
            <w:pPr>
              <w:keepNext/>
              <w:keepLines/>
              <w:spacing w:before="40" w:after="40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CE30C3">
              <w:rPr>
                <w:color w:val="808080" w:themeColor="background1" w:themeShade="80"/>
                <w:sz w:val="18"/>
                <w:szCs w:val="18"/>
              </w:rPr>
              <w:t>30</w:t>
            </w:r>
          </w:p>
        </w:tc>
      </w:tr>
      <w:tr w:rsidR="008A1943" w:rsidRPr="00092888" w:rsidTr="00092888">
        <w:trPr>
          <w:cantSplit/>
          <w:trHeight w:val="340"/>
        </w:trPr>
        <w:tc>
          <w:tcPr>
            <w:tcW w:w="1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091D2"/>
            <w:noWrap/>
            <w:vAlign w:val="center"/>
            <w:hideMark/>
          </w:tcPr>
          <w:p w:rsidR="008A1943" w:rsidRPr="00092888" w:rsidRDefault="008A1943" w:rsidP="00092888">
            <w:pPr>
              <w:keepNext/>
              <w:keepLines/>
              <w:spacing w:before="40" w:after="40"/>
              <w:jc w:val="center"/>
              <w:rPr>
                <w:color w:val="F2F2F2"/>
                <w:sz w:val="18"/>
                <w:szCs w:val="18"/>
              </w:rPr>
            </w:pPr>
            <w:r w:rsidRPr="00092888">
              <w:rPr>
                <w:color w:val="F2F2F2"/>
                <w:sz w:val="18"/>
                <w:szCs w:val="18"/>
              </w:rPr>
              <w:t>MODERATE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A1943" w:rsidRPr="00CE30C3" w:rsidRDefault="008A1943" w:rsidP="00092888">
            <w:pPr>
              <w:keepNext/>
              <w:keepLines/>
              <w:spacing w:before="40" w:after="40"/>
              <w:rPr>
                <w:color w:val="808080" w:themeColor="background1" w:themeShade="80"/>
                <w:sz w:val="18"/>
                <w:szCs w:val="18"/>
              </w:rPr>
            </w:pPr>
            <w:r w:rsidRPr="00CE30C3">
              <w:rPr>
                <w:color w:val="808080" w:themeColor="background1" w:themeShade="80"/>
                <w:sz w:val="18"/>
                <w:szCs w:val="18"/>
              </w:rPr>
              <w:t xml:space="preserve">Moderate reversible effects </w:t>
            </w:r>
            <w:r w:rsidRPr="00CE30C3">
              <w:rPr>
                <w:color w:val="808080" w:themeColor="background1" w:themeShade="80"/>
                <w:sz w:val="18"/>
                <w:szCs w:val="18"/>
              </w:rPr>
              <w:br/>
              <w:t>Temporary impairment to one or more persons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A1943" w:rsidRPr="00CE30C3" w:rsidRDefault="008A1943" w:rsidP="00092888">
            <w:pPr>
              <w:keepNext/>
              <w:keepLines/>
              <w:spacing w:before="40" w:after="40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CE30C3">
              <w:rPr>
                <w:color w:val="808080" w:themeColor="background1" w:themeShade="80"/>
                <w:sz w:val="18"/>
                <w:szCs w:val="18"/>
              </w:rPr>
              <w:t>10</w:t>
            </w:r>
          </w:p>
        </w:tc>
      </w:tr>
      <w:tr w:rsidR="008A1943" w:rsidRPr="00092888" w:rsidTr="00092888">
        <w:trPr>
          <w:cantSplit/>
          <w:trHeight w:val="340"/>
        </w:trPr>
        <w:tc>
          <w:tcPr>
            <w:tcW w:w="1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091D2"/>
            <w:noWrap/>
            <w:vAlign w:val="center"/>
            <w:hideMark/>
          </w:tcPr>
          <w:p w:rsidR="008A1943" w:rsidRPr="00092888" w:rsidRDefault="008A1943" w:rsidP="00092888">
            <w:pPr>
              <w:keepNext/>
              <w:keepLines/>
              <w:spacing w:before="40" w:after="40"/>
              <w:jc w:val="center"/>
              <w:rPr>
                <w:color w:val="F2F2F2"/>
                <w:sz w:val="18"/>
                <w:szCs w:val="18"/>
              </w:rPr>
            </w:pPr>
            <w:r w:rsidRPr="00092888">
              <w:rPr>
                <w:color w:val="F2F2F2"/>
                <w:sz w:val="18"/>
                <w:szCs w:val="18"/>
              </w:rPr>
              <w:t>MINOR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A1943" w:rsidRPr="00CE30C3" w:rsidRDefault="008A1943" w:rsidP="00092888">
            <w:pPr>
              <w:keepNext/>
              <w:keepLines/>
              <w:spacing w:before="40" w:after="40"/>
              <w:rPr>
                <w:color w:val="808080" w:themeColor="background1" w:themeShade="80"/>
                <w:sz w:val="18"/>
                <w:szCs w:val="18"/>
              </w:rPr>
            </w:pPr>
            <w:r w:rsidRPr="00CE30C3">
              <w:rPr>
                <w:color w:val="808080" w:themeColor="background1" w:themeShade="80"/>
                <w:sz w:val="18"/>
                <w:szCs w:val="18"/>
              </w:rPr>
              <w:t>Reversible Injury or illness requiring first aid treatment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A1943" w:rsidRPr="00CE30C3" w:rsidRDefault="008A1943" w:rsidP="00092888">
            <w:pPr>
              <w:keepNext/>
              <w:keepLines/>
              <w:spacing w:before="40" w:after="40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CE30C3">
              <w:rPr>
                <w:color w:val="808080" w:themeColor="background1" w:themeShade="80"/>
                <w:sz w:val="18"/>
                <w:szCs w:val="18"/>
              </w:rPr>
              <w:t>3</w:t>
            </w:r>
          </w:p>
        </w:tc>
      </w:tr>
      <w:tr w:rsidR="008A1943" w:rsidRPr="00092888" w:rsidTr="00092888">
        <w:trPr>
          <w:cantSplit/>
          <w:trHeight w:val="340"/>
        </w:trPr>
        <w:tc>
          <w:tcPr>
            <w:tcW w:w="1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091D2"/>
            <w:noWrap/>
            <w:vAlign w:val="center"/>
            <w:hideMark/>
          </w:tcPr>
          <w:p w:rsidR="008A1943" w:rsidRPr="00092888" w:rsidRDefault="008A1943" w:rsidP="00092888">
            <w:pPr>
              <w:keepNext/>
              <w:keepLines/>
              <w:spacing w:before="40" w:after="40"/>
              <w:jc w:val="center"/>
              <w:rPr>
                <w:color w:val="F2F2F2"/>
                <w:sz w:val="18"/>
                <w:szCs w:val="18"/>
              </w:rPr>
            </w:pPr>
            <w:r w:rsidRPr="00092888">
              <w:rPr>
                <w:color w:val="F2F2F2"/>
                <w:sz w:val="18"/>
                <w:szCs w:val="18"/>
              </w:rPr>
              <w:t>INSIGNIFICANT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A1943" w:rsidRPr="00CE30C3" w:rsidRDefault="008A1943" w:rsidP="00092888">
            <w:pPr>
              <w:keepNext/>
              <w:keepLines/>
              <w:spacing w:before="40" w:after="40"/>
              <w:rPr>
                <w:color w:val="808080" w:themeColor="background1" w:themeShade="80"/>
                <w:sz w:val="18"/>
                <w:szCs w:val="18"/>
              </w:rPr>
            </w:pPr>
            <w:r w:rsidRPr="00CE30C3">
              <w:rPr>
                <w:color w:val="808080" w:themeColor="background1" w:themeShade="80"/>
                <w:sz w:val="18"/>
                <w:szCs w:val="18"/>
              </w:rPr>
              <w:t>No medical treatment required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A1943" w:rsidRPr="00CE30C3" w:rsidRDefault="008A1943" w:rsidP="00092888">
            <w:pPr>
              <w:keepNext/>
              <w:keepLines/>
              <w:spacing w:before="40" w:after="40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CE30C3">
              <w:rPr>
                <w:color w:val="808080" w:themeColor="background1" w:themeShade="80"/>
                <w:sz w:val="18"/>
                <w:szCs w:val="18"/>
              </w:rPr>
              <w:t>1</w:t>
            </w:r>
          </w:p>
        </w:tc>
      </w:tr>
    </w:tbl>
    <w:p w:rsidR="008A1943" w:rsidRPr="00092888" w:rsidRDefault="008A1943" w:rsidP="008A1943">
      <w:pPr>
        <w:pStyle w:val="BodyTextIndent2"/>
        <w:spacing w:after="0" w:line="240" w:lineRule="auto"/>
        <w:ind w:left="0"/>
        <w:rPr>
          <w:b/>
          <w:color w:val="0000FF"/>
          <w:sz w:val="18"/>
          <w:szCs w:val="18"/>
        </w:rPr>
      </w:pPr>
    </w:p>
    <w:p w:rsidR="00684A9B" w:rsidRPr="00092888" w:rsidRDefault="008A1943" w:rsidP="00684A9B">
      <w:pPr>
        <w:pStyle w:val="Subtitle"/>
        <w:rPr>
          <w:sz w:val="18"/>
          <w:szCs w:val="18"/>
        </w:rPr>
      </w:pPr>
      <w:r w:rsidRPr="00092888">
        <w:rPr>
          <w:sz w:val="18"/>
          <w:szCs w:val="18"/>
        </w:rPr>
        <w:t>L</w:t>
      </w:r>
      <w:r w:rsidR="00684A9B" w:rsidRPr="00092888">
        <w:rPr>
          <w:sz w:val="18"/>
          <w:szCs w:val="18"/>
        </w:rPr>
        <w:t>ikelihood</w:t>
      </w:r>
      <w:r w:rsidRPr="00092888">
        <w:rPr>
          <w:sz w:val="18"/>
          <w:szCs w:val="18"/>
        </w:rPr>
        <w:t xml:space="preserve">: </w:t>
      </w:r>
    </w:p>
    <w:p w:rsidR="008A1943" w:rsidRPr="00092888" w:rsidRDefault="008A1943" w:rsidP="00684A9B">
      <w:pPr>
        <w:rPr>
          <w:rStyle w:val="IntenseEmphasis"/>
          <w:sz w:val="18"/>
          <w:szCs w:val="18"/>
        </w:rPr>
      </w:pPr>
      <w:r w:rsidRPr="00092888">
        <w:rPr>
          <w:rStyle w:val="IntenseEmphasis"/>
          <w:sz w:val="18"/>
          <w:szCs w:val="18"/>
        </w:rPr>
        <w:t>How likely is it to happen?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1985"/>
        <w:gridCol w:w="1701"/>
        <w:gridCol w:w="4389"/>
        <w:gridCol w:w="997"/>
      </w:tblGrid>
      <w:tr w:rsidR="001D0559" w:rsidRPr="00092888" w:rsidTr="00092888">
        <w:trPr>
          <w:trHeight w:val="284"/>
        </w:trPr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091D2"/>
            <w:noWrap/>
            <w:vAlign w:val="center"/>
            <w:hideMark/>
          </w:tcPr>
          <w:p w:rsidR="008A1943" w:rsidRPr="00092888" w:rsidRDefault="008A1943" w:rsidP="0040796D">
            <w:pPr>
              <w:keepNext/>
              <w:keepLines/>
              <w:jc w:val="center"/>
              <w:rPr>
                <w:color w:val="F2F2F2"/>
                <w:sz w:val="18"/>
                <w:szCs w:val="18"/>
              </w:rPr>
            </w:pPr>
            <w:r w:rsidRPr="00092888">
              <w:rPr>
                <w:color w:val="F2F2F2"/>
                <w:sz w:val="18"/>
                <w:szCs w:val="18"/>
              </w:rPr>
              <w:t>LIKELIHOOD</w:t>
            </w:r>
          </w:p>
        </w:tc>
        <w:tc>
          <w:tcPr>
            <w:tcW w:w="170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0091D2"/>
            <w:noWrap/>
            <w:vAlign w:val="center"/>
            <w:hideMark/>
          </w:tcPr>
          <w:p w:rsidR="008A1943" w:rsidRPr="00092888" w:rsidRDefault="008A1943" w:rsidP="0040796D">
            <w:pPr>
              <w:keepNext/>
              <w:keepLines/>
              <w:jc w:val="center"/>
              <w:rPr>
                <w:color w:val="F2F2F2"/>
                <w:sz w:val="18"/>
                <w:szCs w:val="18"/>
              </w:rPr>
            </w:pPr>
            <w:r w:rsidRPr="00092888">
              <w:rPr>
                <w:color w:val="F2F2F2"/>
                <w:sz w:val="18"/>
                <w:szCs w:val="18"/>
              </w:rPr>
              <w:t>LIKELIHOOD</w:t>
            </w:r>
          </w:p>
        </w:tc>
        <w:tc>
          <w:tcPr>
            <w:tcW w:w="43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0091D2"/>
            <w:noWrap/>
            <w:vAlign w:val="center"/>
            <w:hideMark/>
          </w:tcPr>
          <w:p w:rsidR="008A1943" w:rsidRPr="00092888" w:rsidRDefault="008A1943" w:rsidP="0040796D">
            <w:pPr>
              <w:keepNext/>
              <w:keepLines/>
              <w:jc w:val="center"/>
              <w:rPr>
                <w:color w:val="F2F2F2"/>
                <w:sz w:val="18"/>
                <w:szCs w:val="18"/>
              </w:rPr>
            </w:pPr>
            <w:r w:rsidRPr="00092888">
              <w:rPr>
                <w:color w:val="F2F2F2"/>
                <w:sz w:val="18"/>
                <w:szCs w:val="18"/>
              </w:rPr>
              <w:t>DESCRIPTION</w:t>
            </w:r>
          </w:p>
        </w:tc>
        <w:tc>
          <w:tcPr>
            <w:tcW w:w="99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0091D2"/>
            <w:noWrap/>
            <w:vAlign w:val="center"/>
            <w:hideMark/>
          </w:tcPr>
          <w:p w:rsidR="008A1943" w:rsidRPr="00092888" w:rsidRDefault="008A1943" w:rsidP="0040796D">
            <w:pPr>
              <w:keepNext/>
              <w:keepLines/>
              <w:jc w:val="center"/>
              <w:rPr>
                <w:color w:val="F2F2F2"/>
                <w:sz w:val="18"/>
                <w:szCs w:val="18"/>
              </w:rPr>
            </w:pPr>
            <w:r w:rsidRPr="00092888">
              <w:rPr>
                <w:color w:val="F2F2F2"/>
                <w:sz w:val="18"/>
                <w:szCs w:val="18"/>
              </w:rPr>
              <w:t>FACTOR</w:t>
            </w:r>
          </w:p>
        </w:tc>
      </w:tr>
      <w:tr w:rsidR="008A1943" w:rsidRPr="00092888" w:rsidTr="00092888">
        <w:trPr>
          <w:trHeight w:val="284"/>
        </w:trPr>
        <w:tc>
          <w:tcPr>
            <w:tcW w:w="198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091D2"/>
            <w:noWrap/>
            <w:vAlign w:val="center"/>
            <w:hideMark/>
          </w:tcPr>
          <w:p w:rsidR="008A1943" w:rsidRPr="00092888" w:rsidRDefault="008A1943" w:rsidP="00092888">
            <w:pPr>
              <w:keepNext/>
              <w:keepLines/>
              <w:spacing w:before="40" w:after="40"/>
              <w:jc w:val="center"/>
              <w:rPr>
                <w:color w:val="F2F2F2"/>
                <w:sz w:val="18"/>
                <w:szCs w:val="18"/>
              </w:rPr>
            </w:pPr>
            <w:r w:rsidRPr="00092888">
              <w:rPr>
                <w:color w:val="F2F2F2"/>
                <w:sz w:val="18"/>
                <w:szCs w:val="18"/>
              </w:rPr>
              <w:t>FUTURE UNCERTAINTY / RISK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A1943" w:rsidRPr="00CE30C3" w:rsidRDefault="008A1943" w:rsidP="00092888">
            <w:pPr>
              <w:keepNext/>
              <w:keepLines/>
              <w:spacing w:before="40" w:after="40"/>
              <w:rPr>
                <w:color w:val="808080" w:themeColor="background1" w:themeShade="80"/>
                <w:sz w:val="18"/>
                <w:szCs w:val="18"/>
              </w:rPr>
            </w:pPr>
            <w:r w:rsidRPr="00CE30C3">
              <w:rPr>
                <w:color w:val="808080" w:themeColor="background1" w:themeShade="80"/>
                <w:sz w:val="18"/>
                <w:szCs w:val="18"/>
              </w:rPr>
              <w:t>Almost Certain</w:t>
            </w:r>
          </w:p>
        </w:tc>
        <w:tc>
          <w:tcPr>
            <w:tcW w:w="43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A1943" w:rsidRPr="00CE30C3" w:rsidRDefault="008A1943" w:rsidP="00092888">
            <w:pPr>
              <w:keepNext/>
              <w:keepLines/>
              <w:spacing w:before="40" w:after="40"/>
              <w:rPr>
                <w:color w:val="808080" w:themeColor="background1" w:themeShade="80"/>
                <w:sz w:val="18"/>
                <w:szCs w:val="18"/>
              </w:rPr>
            </w:pPr>
            <w:r w:rsidRPr="00CE30C3">
              <w:rPr>
                <w:color w:val="808080" w:themeColor="background1" w:themeShade="80"/>
                <w:sz w:val="18"/>
                <w:szCs w:val="18"/>
              </w:rPr>
              <w:t>Is expected to occur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A1943" w:rsidRPr="00CE30C3" w:rsidRDefault="008A1943" w:rsidP="00092888">
            <w:pPr>
              <w:keepNext/>
              <w:keepLines/>
              <w:spacing w:before="40" w:after="40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CE30C3">
              <w:rPr>
                <w:color w:val="808080" w:themeColor="background1" w:themeShade="80"/>
                <w:sz w:val="18"/>
                <w:szCs w:val="18"/>
              </w:rPr>
              <w:t>10</w:t>
            </w:r>
          </w:p>
        </w:tc>
      </w:tr>
      <w:tr w:rsidR="008A1943" w:rsidRPr="00092888" w:rsidTr="00092888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A1943" w:rsidRPr="00092888" w:rsidRDefault="008A1943" w:rsidP="00092888">
            <w:pPr>
              <w:keepNext/>
              <w:keepLines/>
              <w:spacing w:before="40" w:after="40"/>
              <w:rPr>
                <w:color w:val="F2F2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A1943" w:rsidRPr="00CE30C3" w:rsidRDefault="008A1943" w:rsidP="00092888">
            <w:pPr>
              <w:keepNext/>
              <w:keepLines/>
              <w:spacing w:before="40" w:after="40"/>
              <w:rPr>
                <w:color w:val="808080" w:themeColor="background1" w:themeShade="80"/>
                <w:sz w:val="18"/>
                <w:szCs w:val="18"/>
              </w:rPr>
            </w:pPr>
            <w:r w:rsidRPr="00CE30C3">
              <w:rPr>
                <w:color w:val="808080" w:themeColor="background1" w:themeShade="80"/>
                <w:sz w:val="18"/>
                <w:szCs w:val="18"/>
              </w:rPr>
              <w:t>Likely</w:t>
            </w:r>
          </w:p>
        </w:tc>
        <w:tc>
          <w:tcPr>
            <w:tcW w:w="43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A1943" w:rsidRPr="00CE30C3" w:rsidRDefault="008A1943" w:rsidP="00092888">
            <w:pPr>
              <w:keepNext/>
              <w:keepLines/>
              <w:spacing w:before="40" w:after="40"/>
              <w:rPr>
                <w:color w:val="808080" w:themeColor="background1" w:themeShade="80"/>
                <w:sz w:val="18"/>
                <w:szCs w:val="18"/>
              </w:rPr>
            </w:pPr>
            <w:r w:rsidRPr="00CE30C3">
              <w:rPr>
                <w:color w:val="808080" w:themeColor="background1" w:themeShade="80"/>
                <w:sz w:val="18"/>
                <w:szCs w:val="18"/>
              </w:rPr>
              <w:t>Probably occur in most circumstances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A1943" w:rsidRPr="00CE30C3" w:rsidRDefault="008A1943" w:rsidP="00092888">
            <w:pPr>
              <w:keepNext/>
              <w:keepLines/>
              <w:spacing w:before="40" w:after="40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CE30C3">
              <w:rPr>
                <w:color w:val="808080" w:themeColor="background1" w:themeShade="80"/>
                <w:sz w:val="18"/>
                <w:szCs w:val="18"/>
              </w:rPr>
              <w:t>6</w:t>
            </w:r>
          </w:p>
        </w:tc>
      </w:tr>
      <w:tr w:rsidR="008A1943" w:rsidRPr="00092888" w:rsidTr="00092888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A1943" w:rsidRPr="00092888" w:rsidRDefault="008A1943" w:rsidP="00092888">
            <w:pPr>
              <w:keepNext/>
              <w:keepLines/>
              <w:spacing w:before="40" w:after="40"/>
              <w:rPr>
                <w:color w:val="F2F2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A1943" w:rsidRPr="00CE30C3" w:rsidRDefault="008A1943" w:rsidP="00092888">
            <w:pPr>
              <w:keepNext/>
              <w:keepLines/>
              <w:spacing w:before="40" w:after="40"/>
              <w:rPr>
                <w:color w:val="808080" w:themeColor="background1" w:themeShade="80"/>
                <w:sz w:val="18"/>
                <w:szCs w:val="18"/>
              </w:rPr>
            </w:pPr>
            <w:r w:rsidRPr="00CE30C3">
              <w:rPr>
                <w:color w:val="808080" w:themeColor="background1" w:themeShade="80"/>
                <w:sz w:val="18"/>
                <w:szCs w:val="18"/>
              </w:rPr>
              <w:t>Possible</w:t>
            </w:r>
          </w:p>
        </w:tc>
        <w:tc>
          <w:tcPr>
            <w:tcW w:w="43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A1943" w:rsidRPr="00CE30C3" w:rsidRDefault="008A1943" w:rsidP="00092888">
            <w:pPr>
              <w:keepNext/>
              <w:keepLines/>
              <w:spacing w:before="40" w:after="40"/>
              <w:rPr>
                <w:color w:val="808080" w:themeColor="background1" w:themeShade="80"/>
                <w:sz w:val="18"/>
                <w:szCs w:val="18"/>
              </w:rPr>
            </w:pPr>
            <w:r w:rsidRPr="00CE30C3">
              <w:rPr>
                <w:color w:val="808080" w:themeColor="background1" w:themeShade="80"/>
                <w:sz w:val="18"/>
                <w:szCs w:val="18"/>
              </w:rPr>
              <w:t>Occurrences have occurred in the previous 12 months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A1943" w:rsidRPr="00CE30C3" w:rsidRDefault="008A1943" w:rsidP="00092888">
            <w:pPr>
              <w:keepNext/>
              <w:keepLines/>
              <w:spacing w:before="40" w:after="40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CE30C3">
              <w:rPr>
                <w:color w:val="808080" w:themeColor="background1" w:themeShade="80"/>
                <w:sz w:val="18"/>
                <w:szCs w:val="18"/>
              </w:rPr>
              <w:t>3</w:t>
            </w:r>
          </w:p>
        </w:tc>
      </w:tr>
      <w:tr w:rsidR="008A1943" w:rsidRPr="00092888" w:rsidTr="00092888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A1943" w:rsidRPr="00092888" w:rsidRDefault="008A1943" w:rsidP="00092888">
            <w:pPr>
              <w:keepNext/>
              <w:keepLines/>
              <w:spacing w:before="40" w:after="40"/>
              <w:rPr>
                <w:color w:val="F2F2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A1943" w:rsidRPr="00CE30C3" w:rsidRDefault="008A1943" w:rsidP="00092888">
            <w:pPr>
              <w:keepNext/>
              <w:keepLines/>
              <w:spacing w:before="40" w:after="40"/>
              <w:rPr>
                <w:color w:val="808080" w:themeColor="background1" w:themeShade="80"/>
                <w:sz w:val="18"/>
                <w:szCs w:val="18"/>
              </w:rPr>
            </w:pPr>
            <w:r w:rsidRPr="00CE30C3">
              <w:rPr>
                <w:color w:val="808080" w:themeColor="background1" w:themeShade="80"/>
                <w:sz w:val="18"/>
                <w:szCs w:val="18"/>
              </w:rPr>
              <w:t>Unlikely</w:t>
            </w:r>
          </w:p>
        </w:tc>
        <w:tc>
          <w:tcPr>
            <w:tcW w:w="43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A1943" w:rsidRPr="00CE30C3" w:rsidRDefault="008A1943" w:rsidP="00092888">
            <w:pPr>
              <w:keepNext/>
              <w:keepLines/>
              <w:spacing w:before="40" w:after="40"/>
              <w:rPr>
                <w:color w:val="808080" w:themeColor="background1" w:themeShade="80"/>
                <w:sz w:val="18"/>
                <w:szCs w:val="18"/>
              </w:rPr>
            </w:pPr>
            <w:r w:rsidRPr="00CE30C3">
              <w:rPr>
                <w:color w:val="808080" w:themeColor="background1" w:themeShade="80"/>
                <w:sz w:val="18"/>
                <w:szCs w:val="18"/>
              </w:rPr>
              <w:t>Could occur at some time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A1943" w:rsidRPr="00CE30C3" w:rsidRDefault="008A1943" w:rsidP="00092888">
            <w:pPr>
              <w:keepNext/>
              <w:keepLines/>
              <w:spacing w:before="40" w:after="40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CE30C3">
              <w:rPr>
                <w:color w:val="808080" w:themeColor="background1" w:themeShade="80"/>
                <w:sz w:val="18"/>
                <w:szCs w:val="18"/>
              </w:rPr>
              <w:t>1</w:t>
            </w:r>
          </w:p>
        </w:tc>
      </w:tr>
      <w:tr w:rsidR="008A1943" w:rsidRPr="00092888" w:rsidTr="00092888">
        <w:trPr>
          <w:trHeight w:val="284"/>
        </w:trPr>
        <w:tc>
          <w:tcPr>
            <w:tcW w:w="198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A1943" w:rsidRPr="00092888" w:rsidRDefault="008A1943" w:rsidP="00092888">
            <w:pPr>
              <w:keepNext/>
              <w:keepLines/>
              <w:spacing w:before="40" w:after="40"/>
              <w:rPr>
                <w:color w:val="F2F2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A1943" w:rsidRPr="00CE30C3" w:rsidRDefault="008A1943" w:rsidP="00092888">
            <w:pPr>
              <w:keepNext/>
              <w:keepLines/>
              <w:spacing w:before="40" w:after="40"/>
              <w:rPr>
                <w:color w:val="808080" w:themeColor="background1" w:themeShade="80"/>
                <w:sz w:val="18"/>
                <w:szCs w:val="18"/>
              </w:rPr>
            </w:pPr>
            <w:r w:rsidRPr="00CE30C3">
              <w:rPr>
                <w:color w:val="808080" w:themeColor="background1" w:themeShade="80"/>
                <w:sz w:val="18"/>
                <w:szCs w:val="18"/>
              </w:rPr>
              <w:t>Rare</w:t>
            </w:r>
          </w:p>
        </w:tc>
        <w:tc>
          <w:tcPr>
            <w:tcW w:w="43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A1943" w:rsidRPr="00CE30C3" w:rsidRDefault="008A1943" w:rsidP="00092888">
            <w:pPr>
              <w:keepNext/>
              <w:keepLines/>
              <w:spacing w:before="40" w:after="40"/>
              <w:rPr>
                <w:color w:val="808080" w:themeColor="background1" w:themeShade="80"/>
                <w:sz w:val="18"/>
                <w:szCs w:val="18"/>
              </w:rPr>
            </w:pPr>
            <w:r w:rsidRPr="00CE30C3">
              <w:rPr>
                <w:color w:val="808080" w:themeColor="background1" w:themeShade="80"/>
                <w:sz w:val="18"/>
                <w:szCs w:val="18"/>
              </w:rPr>
              <w:t>May occur in exceptional circumstances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A1943" w:rsidRPr="00CE30C3" w:rsidRDefault="008A1943" w:rsidP="00092888">
            <w:pPr>
              <w:keepNext/>
              <w:keepLines/>
              <w:spacing w:before="40" w:after="40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CE30C3">
              <w:rPr>
                <w:color w:val="808080" w:themeColor="background1" w:themeShade="80"/>
                <w:sz w:val="18"/>
                <w:szCs w:val="18"/>
              </w:rPr>
              <w:t>0.3</w:t>
            </w:r>
          </w:p>
        </w:tc>
      </w:tr>
    </w:tbl>
    <w:p w:rsidR="008A1943" w:rsidRPr="00092888" w:rsidRDefault="008A1943" w:rsidP="008A1943">
      <w:pPr>
        <w:pStyle w:val="Header"/>
        <w:tabs>
          <w:tab w:val="clear" w:pos="4153"/>
          <w:tab w:val="clear" w:pos="8306"/>
        </w:tabs>
        <w:rPr>
          <w:sz w:val="18"/>
          <w:szCs w:val="18"/>
        </w:rPr>
      </w:pPr>
    </w:p>
    <w:p w:rsidR="0040796D" w:rsidRPr="00092888" w:rsidRDefault="0040796D" w:rsidP="0040796D">
      <w:pPr>
        <w:pStyle w:val="Subtitle"/>
        <w:rPr>
          <w:sz w:val="18"/>
          <w:szCs w:val="18"/>
        </w:rPr>
      </w:pPr>
      <w:r w:rsidRPr="00092888">
        <w:rPr>
          <w:sz w:val="18"/>
          <w:szCs w:val="18"/>
        </w:rPr>
        <w:t>W</w:t>
      </w:r>
      <w:r w:rsidRPr="00092888">
        <w:rPr>
          <w:rStyle w:val="IntenseEmphasis"/>
          <w:color w:val="0091D2"/>
          <w:sz w:val="18"/>
          <w:szCs w:val="18"/>
        </w:rPr>
        <w:t>hat should we do about it?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35"/>
        <w:gridCol w:w="2410"/>
        <w:gridCol w:w="3827"/>
      </w:tblGrid>
      <w:tr w:rsidR="0040796D" w:rsidRPr="00092888" w:rsidTr="00092888">
        <w:trPr>
          <w:trHeight w:val="284"/>
        </w:trPr>
        <w:tc>
          <w:tcPr>
            <w:tcW w:w="28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0091D2"/>
            <w:vAlign w:val="center"/>
            <w:hideMark/>
          </w:tcPr>
          <w:p w:rsidR="0040796D" w:rsidRPr="00092888" w:rsidRDefault="0040796D" w:rsidP="00092888">
            <w:pPr>
              <w:keepNext/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RISK DEFINITION</w:t>
            </w:r>
          </w:p>
        </w:tc>
        <w:tc>
          <w:tcPr>
            <w:tcW w:w="241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0091D2"/>
            <w:vAlign w:val="center"/>
            <w:hideMark/>
          </w:tcPr>
          <w:p w:rsidR="0040796D" w:rsidRPr="00092888" w:rsidRDefault="0040796D" w:rsidP="00092888">
            <w:pPr>
              <w:keepNext/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RISK SCORE RANGE</w:t>
            </w:r>
          </w:p>
        </w:tc>
        <w:tc>
          <w:tcPr>
            <w:tcW w:w="3827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0091D2"/>
            <w:vAlign w:val="center"/>
            <w:hideMark/>
          </w:tcPr>
          <w:p w:rsidR="0040796D" w:rsidRPr="00092888" w:rsidRDefault="0040796D" w:rsidP="00092888">
            <w:pPr>
              <w:keepNext/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092888">
              <w:rPr>
                <w:sz w:val="18"/>
                <w:szCs w:val="18"/>
              </w:rPr>
              <w:t>TOLLERANCE LEVEL</w:t>
            </w:r>
          </w:p>
        </w:tc>
      </w:tr>
      <w:tr w:rsidR="0040796D" w:rsidRPr="00092888" w:rsidTr="00092888">
        <w:trPr>
          <w:trHeight w:val="284"/>
        </w:trPr>
        <w:tc>
          <w:tcPr>
            <w:tcW w:w="283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F0000"/>
            <w:vAlign w:val="center"/>
            <w:hideMark/>
          </w:tcPr>
          <w:p w:rsidR="0040796D" w:rsidRPr="00CE30C3" w:rsidRDefault="0040796D" w:rsidP="00092888">
            <w:pPr>
              <w:keepNext/>
              <w:keepLines/>
              <w:spacing w:before="40" w:after="40"/>
              <w:rPr>
                <w:color w:val="FFFFFF" w:themeColor="background1"/>
                <w:sz w:val="18"/>
                <w:szCs w:val="18"/>
              </w:rPr>
            </w:pPr>
            <w:r w:rsidRPr="00CE30C3">
              <w:rPr>
                <w:color w:val="FFFFFF" w:themeColor="background1"/>
                <w:sz w:val="18"/>
                <w:szCs w:val="18"/>
              </w:rPr>
              <w:t xml:space="preserve">Extreme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40796D" w:rsidRPr="00CE30C3" w:rsidRDefault="0040796D" w:rsidP="00092888">
            <w:pPr>
              <w:keepNext/>
              <w:keepLines/>
              <w:spacing w:before="40" w:after="40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CE30C3">
              <w:rPr>
                <w:color w:val="808080" w:themeColor="background1" w:themeShade="80"/>
                <w:sz w:val="18"/>
                <w:szCs w:val="18"/>
              </w:rPr>
              <w:t>&gt;300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40796D" w:rsidRPr="00CE30C3" w:rsidRDefault="0040796D" w:rsidP="00092888">
            <w:pPr>
              <w:keepNext/>
              <w:keepLines/>
              <w:spacing w:before="40" w:after="40"/>
              <w:rPr>
                <w:color w:val="808080" w:themeColor="background1" w:themeShade="80"/>
                <w:sz w:val="18"/>
                <w:szCs w:val="18"/>
              </w:rPr>
            </w:pPr>
            <w:r w:rsidRPr="00CE30C3">
              <w:rPr>
                <w:color w:val="808080" w:themeColor="background1" w:themeShade="80"/>
                <w:sz w:val="18"/>
                <w:szCs w:val="18"/>
              </w:rPr>
              <w:t>Unacceptable</w:t>
            </w:r>
          </w:p>
        </w:tc>
      </w:tr>
      <w:tr w:rsidR="0040796D" w:rsidRPr="00092888" w:rsidTr="00092888">
        <w:trPr>
          <w:trHeight w:val="284"/>
        </w:trPr>
        <w:tc>
          <w:tcPr>
            <w:tcW w:w="283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FFF00"/>
            <w:vAlign w:val="center"/>
            <w:hideMark/>
          </w:tcPr>
          <w:p w:rsidR="0040796D" w:rsidRPr="00CE30C3" w:rsidRDefault="0040796D" w:rsidP="00092888">
            <w:pPr>
              <w:keepNext/>
              <w:keepLines/>
              <w:spacing w:before="40" w:after="40"/>
              <w:rPr>
                <w:color w:val="FFFFFF" w:themeColor="background1"/>
                <w:sz w:val="18"/>
                <w:szCs w:val="18"/>
              </w:rPr>
            </w:pPr>
            <w:r w:rsidRPr="00CE30C3">
              <w:rPr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40796D" w:rsidRPr="00CE30C3" w:rsidRDefault="0040796D" w:rsidP="00092888">
            <w:pPr>
              <w:keepNext/>
              <w:keepLines/>
              <w:spacing w:before="40" w:after="40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CE30C3">
              <w:rPr>
                <w:color w:val="808080" w:themeColor="background1" w:themeShade="80"/>
                <w:sz w:val="18"/>
                <w:szCs w:val="18"/>
              </w:rPr>
              <w:t>&gt;100 - &lt;300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40796D" w:rsidRPr="00CE30C3" w:rsidRDefault="0040796D" w:rsidP="00092888">
            <w:pPr>
              <w:keepNext/>
              <w:keepLines/>
              <w:spacing w:before="40" w:after="40"/>
              <w:rPr>
                <w:color w:val="808080" w:themeColor="background1" w:themeShade="80"/>
                <w:sz w:val="18"/>
                <w:szCs w:val="18"/>
              </w:rPr>
            </w:pPr>
            <w:r w:rsidRPr="00CE30C3">
              <w:rPr>
                <w:color w:val="808080" w:themeColor="background1" w:themeShade="80"/>
                <w:sz w:val="18"/>
                <w:szCs w:val="18"/>
              </w:rPr>
              <w:t>Undesirable</w:t>
            </w:r>
          </w:p>
        </w:tc>
      </w:tr>
      <w:tr w:rsidR="0040796D" w:rsidRPr="00092888" w:rsidTr="00092888">
        <w:trPr>
          <w:trHeight w:val="284"/>
        </w:trPr>
        <w:tc>
          <w:tcPr>
            <w:tcW w:w="283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72AF2F"/>
            <w:vAlign w:val="center"/>
            <w:hideMark/>
          </w:tcPr>
          <w:p w:rsidR="0040796D" w:rsidRPr="00CE30C3" w:rsidRDefault="0040796D" w:rsidP="00092888">
            <w:pPr>
              <w:keepNext/>
              <w:keepLines/>
              <w:spacing w:before="40" w:after="40"/>
              <w:rPr>
                <w:color w:val="FFFFFF" w:themeColor="background1"/>
                <w:sz w:val="18"/>
                <w:szCs w:val="18"/>
              </w:rPr>
            </w:pPr>
            <w:r w:rsidRPr="00CE30C3">
              <w:rPr>
                <w:color w:val="FFFFFF" w:themeColor="background1"/>
                <w:sz w:val="18"/>
                <w:szCs w:val="18"/>
              </w:rPr>
              <w:t>Medium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40796D" w:rsidRPr="00CE30C3" w:rsidRDefault="0040796D" w:rsidP="00092888">
            <w:pPr>
              <w:keepNext/>
              <w:keepLines/>
              <w:spacing w:before="40" w:after="40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CE30C3">
              <w:rPr>
                <w:color w:val="808080" w:themeColor="background1" w:themeShade="80"/>
                <w:sz w:val="18"/>
                <w:szCs w:val="18"/>
              </w:rPr>
              <w:t>&gt;9 - &lt;100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40796D" w:rsidRPr="00CE30C3" w:rsidRDefault="0040796D" w:rsidP="00092888">
            <w:pPr>
              <w:keepNext/>
              <w:keepLines/>
              <w:spacing w:before="40" w:after="40"/>
              <w:rPr>
                <w:color w:val="808080" w:themeColor="background1" w:themeShade="80"/>
                <w:sz w:val="18"/>
                <w:szCs w:val="18"/>
              </w:rPr>
            </w:pPr>
            <w:r w:rsidRPr="00CE30C3">
              <w:rPr>
                <w:color w:val="808080" w:themeColor="background1" w:themeShade="80"/>
                <w:sz w:val="18"/>
                <w:szCs w:val="18"/>
              </w:rPr>
              <w:t>Tolerable</w:t>
            </w:r>
          </w:p>
        </w:tc>
      </w:tr>
      <w:tr w:rsidR="0040796D" w:rsidRPr="00092888" w:rsidTr="00092888">
        <w:trPr>
          <w:trHeight w:val="284"/>
        </w:trPr>
        <w:tc>
          <w:tcPr>
            <w:tcW w:w="283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4F81BD"/>
            <w:vAlign w:val="center"/>
            <w:hideMark/>
          </w:tcPr>
          <w:p w:rsidR="0040796D" w:rsidRPr="00CE30C3" w:rsidRDefault="0040796D" w:rsidP="00092888">
            <w:pPr>
              <w:keepNext/>
              <w:keepLines/>
              <w:spacing w:before="40" w:after="40"/>
              <w:rPr>
                <w:color w:val="FFFFFF" w:themeColor="background1"/>
                <w:sz w:val="18"/>
                <w:szCs w:val="18"/>
              </w:rPr>
            </w:pPr>
            <w:r w:rsidRPr="00CE30C3">
              <w:rPr>
                <w:color w:val="FFFFFF" w:themeColor="background1"/>
                <w:sz w:val="18"/>
                <w:szCs w:val="18"/>
              </w:rPr>
              <w:t>Low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40796D" w:rsidRPr="00CE30C3" w:rsidRDefault="0040796D" w:rsidP="00092888">
            <w:pPr>
              <w:keepNext/>
              <w:keepLines/>
              <w:spacing w:before="40" w:after="40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CE30C3">
              <w:rPr>
                <w:color w:val="808080" w:themeColor="background1" w:themeShade="80"/>
                <w:sz w:val="18"/>
                <w:szCs w:val="18"/>
              </w:rPr>
              <w:t>&lt;9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40796D" w:rsidRPr="00CE30C3" w:rsidRDefault="0040796D" w:rsidP="00092888">
            <w:pPr>
              <w:keepNext/>
              <w:keepLines/>
              <w:spacing w:before="40" w:after="40"/>
              <w:rPr>
                <w:color w:val="808080" w:themeColor="background1" w:themeShade="80"/>
                <w:sz w:val="18"/>
                <w:szCs w:val="18"/>
              </w:rPr>
            </w:pPr>
            <w:r w:rsidRPr="00CE30C3">
              <w:rPr>
                <w:color w:val="808080" w:themeColor="background1" w:themeShade="80"/>
                <w:sz w:val="18"/>
                <w:szCs w:val="18"/>
              </w:rPr>
              <w:t>Broadly Acceptable</w:t>
            </w:r>
          </w:p>
        </w:tc>
      </w:tr>
    </w:tbl>
    <w:p w:rsidR="008A1943" w:rsidRPr="00092888" w:rsidRDefault="008A1943" w:rsidP="008A1943">
      <w:pPr>
        <w:jc w:val="center"/>
        <w:rPr>
          <w:sz w:val="18"/>
          <w:szCs w:val="18"/>
        </w:rPr>
      </w:pPr>
    </w:p>
    <w:sectPr w:rsidR="008A1943" w:rsidRPr="00092888" w:rsidSect="0040796D">
      <w:headerReference w:type="default" r:id="rId13"/>
      <w:pgSz w:w="11906" w:h="16838"/>
      <w:pgMar w:top="1560" w:right="1134" w:bottom="1440" w:left="17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F6B" w:rsidRDefault="00E23F6B" w:rsidP="00D9290B">
      <w:r>
        <w:separator/>
      </w:r>
    </w:p>
    <w:p w:rsidR="00E23F6B" w:rsidRDefault="00E23F6B" w:rsidP="00D9290B"/>
    <w:p w:rsidR="00E23F6B" w:rsidRDefault="00E23F6B"/>
  </w:endnote>
  <w:endnote w:type="continuationSeparator" w:id="0">
    <w:p w:rsidR="00E23F6B" w:rsidRDefault="00E23F6B" w:rsidP="00D9290B">
      <w:r>
        <w:continuationSeparator/>
      </w:r>
    </w:p>
    <w:p w:rsidR="00E23F6B" w:rsidRDefault="00E23F6B" w:rsidP="00D9290B"/>
    <w:p w:rsidR="00E23F6B" w:rsidRDefault="00E23F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riad Pro">
    <w:panose1 w:val="020B0503030403020204"/>
    <w:charset w:val="00"/>
    <w:family w:val="swiss"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rison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F6B" w:rsidRPr="005E3D49" w:rsidRDefault="00E23F6B" w:rsidP="00FF5D1C">
    <w:pPr>
      <w:pStyle w:val="Footer"/>
      <w:tabs>
        <w:tab w:val="clear" w:pos="4153"/>
        <w:tab w:val="clear" w:pos="8306"/>
        <w:tab w:val="center" w:pos="4253"/>
      </w:tabs>
      <w:rPr>
        <w:color w:val="808080"/>
      </w:rPr>
    </w:pPr>
    <w:r>
      <w:t xml:space="preserve"> </w:t>
    </w:r>
    <w:r>
      <w:rPr>
        <w:color w:val="808080"/>
      </w:rPr>
      <w:t>OHS-2.2.1 Generic Risk Assessment Template – Version 2</w:t>
    </w:r>
    <w:r>
      <w:rPr>
        <w:color w:val="808080"/>
      </w:rPr>
      <w:tab/>
      <w:t xml:space="preserve"> </w:t>
    </w:r>
    <w:r>
      <w:rPr>
        <w:color w:val="808080"/>
      </w:rPr>
      <w:tab/>
    </w:r>
    <w:r w:rsidRPr="005E3D49">
      <w:rPr>
        <w:color w:val="808080"/>
      </w:rPr>
      <w:t xml:space="preserve">Page </w:t>
    </w:r>
    <w:r w:rsidRPr="005E3D49">
      <w:rPr>
        <w:color w:val="808080"/>
      </w:rPr>
      <w:fldChar w:fldCharType="begin"/>
    </w:r>
    <w:r w:rsidRPr="005E3D49">
      <w:rPr>
        <w:color w:val="808080"/>
      </w:rPr>
      <w:instrText xml:space="preserve"> PAGE </w:instrText>
    </w:r>
    <w:r w:rsidRPr="005E3D49">
      <w:rPr>
        <w:color w:val="808080"/>
      </w:rPr>
      <w:fldChar w:fldCharType="separate"/>
    </w:r>
    <w:r w:rsidR="000C3192">
      <w:rPr>
        <w:noProof/>
        <w:color w:val="808080"/>
      </w:rPr>
      <w:t>2</w:t>
    </w:r>
    <w:r w:rsidRPr="005E3D49">
      <w:rPr>
        <w:color w:val="808080"/>
      </w:rPr>
      <w:fldChar w:fldCharType="end"/>
    </w:r>
    <w:r w:rsidRPr="005E3D49">
      <w:rPr>
        <w:color w:val="808080"/>
      </w:rPr>
      <w:t xml:space="preserve"> of </w:t>
    </w:r>
    <w:r w:rsidRPr="005E3D49">
      <w:rPr>
        <w:color w:val="808080"/>
      </w:rPr>
      <w:fldChar w:fldCharType="begin"/>
    </w:r>
    <w:r w:rsidRPr="005E3D49">
      <w:rPr>
        <w:color w:val="808080"/>
      </w:rPr>
      <w:instrText xml:space="preserve"> NUMPAGES </w:instrText>
    </w:r>
    <w:r w:rsidRPr="005E3D49">
      <w:rPr>
        <w:color w:val="808080"/>
      </w:rPr>
      <w:fldChar w:fldCharType="separate"/>
    </w:r>
    <w:r w:rsidR="000C3192">
      <w:rPr>
        <w:noProof/>
        <w:color w:val="808080"/>
      </w:rPr>
      <w:t>2</w:t>
    </w:r>
    <w:r w:rsidRPr="005E3D49">
      <w:rPr>
        <w:color w:val="808080"/>
      </w:rPr>
      <w:fldChar w:fldCharType="end"/>
    </w:r>
    <w:r>
      <w:rPr>
        <w:color w:val="808080"/>
      </w:rPr>
      <w:tab/>
    </w:r>
    <w:r>
      <w:rPr>
        <w:color w:val="808080"/>
      </w:rPr>
      <w:tab/>
    </w:r>
    <w:r>
      <w:rPr>
        <w:color w:val="808080"/>
      </w:rPr>
      <w:tab/>
      <w:t>Current as at March 201</w:t>
    </w:r>
    <w:r w:rsidR="00CE30C3">
      <w:rPr>
        <w:color w:val="808080"/>
      </w:rPr>
      <w:t>6</w:t>
    </w:r>
  </w:p>
  <w:p w:rsidR="00E23F6B" w:rsidRDefault="00E23F6B" w:rsidP="00D929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F6B" w:rsidRDefault="00E23F6B" w:rsidP="00D9290B">
      <w:r>
        <w:separator/>
      </w:r>
    </w:p>
    <w:p w:rsidR="00E23F6B" w:rsidRDefault="00E23F6B" w:rsidP="00D9290B"/>
    <w:p w:rsidR="00E23F6B" w:rsidRDefault="00E23F6B"/>
  </w:footnote>
  <w:footnote w:type="continuationSeparator" w:id="0">
    <w:p w:rsidR="00E23F6B" w:rsidRDefault="00E23F6B" w:rsidP="00D9290B">
      <w:r>
        <w:continuationSeparator/>
      </w:r>
    </w:p>
    <w:p w:rsidR="00E23F6B" w:rsidRDefault="00E23F6B" w:rsidP="00D9290B"/>
    <w:p w:rsidR="00E23F6B" w:rsidRDefault="00E23F6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F6B" w:rsidRDefault="00E23F6B" w:rsidP="001A711F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-81915</wp:posOffset>
          </wp:positionH>
          <wp:positionV relativeFrom="paragraph">
            <wp:posOffset>-229870</wp:posOffset>
          </wp:positionV>
          <wp:extent cx="6967220" cy="691515"/>
          <wp:effectExtent l="0" t="0" r="5080" b="0"/>
          <wp:wrapNone/>
          <wp:docPr id="14" name="Picture 1" descr="TA - 00452 - Kristy - TA Word Templates - 20 X 2 Header - Gener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 - 00452 - Kristy - TA Word Templates - 20 X 2 Header - Gener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288"/>
                  <a:stretch>
                    <a:fillRect/>
                  </a:stretch>
                </pic:blipFill>
                <pic:spPr bwMode="auto">
                  <a:xfrm>
                    <a:off x="0" y="0"/>
                    <a:ext cx="696722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146050</wp:posOffset>
              </wp:positionH>
              <wp:positionV relativeFrom="paragraph">
                <wp:posOffset>-88265</wp:posOffset>
              </wp:positionV>
              <wp:extent cx="5174615" cy="45910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461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F6B" w:rsidRPr="00D9290B" w:rsidRDefault="00E23F6B" w:rsidP="00D9290B">
                          <w:pPr>
                            <w:pStyle w:val="Heading1"/>
                          </w:pPr>
                          <w:r>
                            <w:t>Risk Assessment</w:t>
                          </w:r>
                        </w:p>
                        <w:p w:rsidR="00E23F6B" w:rsidRPr="00EC7B9E" w:rsidRDefault="00E23F6B" w:rsidP="001A711F">
                          <w:pPr>
                            <w:ind w:left="-426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5pt;margin-top:-6.95pt;width:407.45pt;height:3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8z+sgIAALY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" filled="f" stroked="f" strokeweight="0">
              <v:textbox>
                <w:txbxContent>
                  <w:p w:rsidR="00E23F6B" w:rsidRPr="00D9290B" w:rsidRDefault="00E23F6B" w:rsidP="00D9290B">
                    <w:pPr>
                      <w:pStyle w:val="Heading1"/>
                    </w:pPr>
                    <w:r>
                      <w:t>Risk Assessment</w:t>
                    </w:r>
                  </w:p>
                  <w:p w:rsidR="00E23F6B" w:rsidRPr="00EC7B9E" w:rsidRDefault="00E23F6B" w:rsidP="001A711F">
                    <w:pPr>
                      <w:ind w:left="-426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column">
                <wp:posOffset>8121015</wp:posOffset>
              </wp:positionH>
              <wp:positionV relativeFrom="paragraph">
                <wp:posOffset>-208280</wp:posOffset>
              </wp:positionV>
              <wp:extent cx="1031240" cy="638810"/>
              <wp:effectExtent l="0" t="0" r="381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1240" cy="638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F6B" w:rsidRDefault="00E23F6B" w:rsidP="00D9290B">
                          <w:r w:rsidRPr="00575189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47725" cy="542925"/>
                                <wp:effectExtent l="0" t="0" r="9525" b="9525"/>
                                <wp:docPr id="15" name="Picture 15" descr="Tennis Australia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9" descr="Tennis Australia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639.45pt;margin-top:-16.4pt;width:81.2pt;height:50.3pt;z-index:251658752;visibility:visible;mso-wrap-style:non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" stroked="f">
              <v:textbox style="mso-fit-shape-to-text:t">
                <w:txbxContent>
                  <w:p w:rsidR="00E23F6B" w:rsidRDefault="00E23F6B" w:rsidP="00D9290B">
                    <w:r w:rsidRPr="00575189">
                      <w:rPr>
                        <w:noProof/>
                      </w:rPr>
                      <w:drawing>
                        <wp:inline distT="0" distB="0" distL="0" distR="0">
                          <wp:extent cx="847725" cy="542925"/>
                          <wp:effectExtent l="0" t="0" r="9525" b="9525"/>
                          <wp:docPr id="15" name="Picture 15" descr="Tennis Australia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9" descr="Tennis Australia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E23F6B" w:rsidRDefault="00E23F6B" w:rsidP="00D9290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F6B" w:rsidRDefault="00E23F6B" w:rsidP="001A711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-130175</wp:posOffset>
              </wp:positionH>
              <wp:positionV relativeFrom="paragraph">
                <wp:posOffset>-173990</wp:posOffset>
              </wp:positionV>
              <wp:extent cx="5174615" cy="45910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461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F6B" w:rsidRPr="00D9290B" w:rsidRDefault="00E23F6B" w:rsidP="00D9290B">
                          <w:pPr>
                            <w:pStyle w:val="Heading1"/>
                          </w:pPr>
                          <w:r>
                            <w:t>Generic Risk Assessment Form</w:t>
                          </w:r>
                        </w:p>
                        <w:p w:rsidR="00E23F6B" w:rsidRPr="00EC7B9E" w:rsidRDefault="00E23F6B" w:rsidP="001A711F">
                          <w:pPr>
                            <w:ind w:left="-426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10.25pt;margin-top:-13.7pt;width:407.45pt;height:36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" filled="f" stroked="f" strokeweight="0">
              <v:textbox>
                <w:txbxContent>
                  <w:p w:rsidR="00092888" w:rsidRPr="00D9290B" w:rsidRDefault="00092888" w:rsidP="00D9290B">
                    <w:pPr>
                      <w:pStyle w:val="Heading1"/>
                    </w:pPr>
                    <w:r>
                      <w:t>Generic Risk Assessment Form</w:t>
                    </w:r>
                  </w:p>
                  <w:p w:rsidR="00092888" w:rsidRPr="00EC7B9E" w:rsidRDefault="00092888" w:rsidP="001A711F">
                    <w:pPr>
                      <w:ind w:left="-426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-223520</wp:posOffset>
          </wp:positionH>
          <wp:positionV relativeFrom="paragraph">
            <wp:posOffset>-320675</wp:posOffset>
          </wp:positionV>
          <wp:extent cx="5356860" cy="691515"/>
          <wp:effectExtent l="0" t="0" r="0" b="0"/>
          <wp:wrapNone/>
          <wp:docPr id="6" name="Picture 1" descr="TA - 00452 - Kristy - TA Word Templates - 20 X 2 Header - Gener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 - 00452 - Kristy - TA Word Templates - 20 X 2 Header - Gener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288"/>
                  <a:stretch>
                    <a:fillRect/>
                  </a:stretch>
                </pic:blipFill>
                <pic:spPr bwMode="auto">
                  <a:xfrm>
                    <a:off x="0" y="0"/>
                    <a:ext cx="535686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>
              <wp:simplePos x="0" y="0"/>
              <wp:positionH relativeFrom="column">
                <wp:posOffset>5320030</wp:posOffset>
              </wp:positionH>
              <wp:positionV relativeFrom="paragraph">
                <wp:posOffset>-288290</wp:posOffset>
              </wp:positionV>
              <wp:extent cx="994410" cy="615315"/>
              <wp:effectExtent l="635" t="4445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4410" cy="615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F6B" w:rsidRDefault="00E23F6B">
                          <w:r w:rsidRPr="00B336FF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09625" cy="523875"/>
                                <wp:effectExtent l="0" t="0" r="9525" b="9525"/>
                                <wp:docPr id="25" name="Picture 9" descr="Tennis Australia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 descr="Tennis Australia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9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9" type="#_x0000_t202" style="position:absolute;margin-left:418.9pt;margin-top:-22.7pt;width:78.3pt;height:48.45pt;z-index:251663872;visibility:visible;mso-wrap-style:non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" stroked="f">
              <v:textbox style="mso-fit-shape-to-text:t">
                <w:txbxContent>
                  <w:p w:rsidR="00FF5D1C" w:rsidRDefault="00FF5D1C">
                    <w:r w:rsidRPr="00B336FF">
                      <w:rPr>
                        <w:noProof/>
                      </w:rPr>
                      <w:drawing>
                        <wp:inline distT="0" distB="0" distL="0" distR="0">
                          <wp:extent cx="809625" cy="523875"/>
                          <wp:effectExtent l="0" t="0" r="9525" b="9525"/>
                          <wp:docPr id="25" name="Picture 9" descr="Tennis Australia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 descr="Tennis Australia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9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306"/>
    <w:multiLevelType w:val="hybridMultilevel"/>
    <w:tmpl w:val="45588C02"/>
    <w:lvl w:ilvl="0" w:tplc="A27AA8DC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CCAD70">
      <w:start w:val="9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D684E"/>
    <w:multiLevelType w:val="hybridMultilevel"/>
    <w:tmpl w:val="6974E2D2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9C00C70"/>
    <w:multiLevelType w:val="hybridMultilevel"/>
    <w:tmpl w:val="0BC8725C"/>
    <w:lvl w:ilvl="0" w:tplc="2B5486C8">
      <w:start w:val="1"/>
      <w:numFmt w:val="decimal"/>
      <w:lvlText w:val="%1."/>
      <w:lvlJc w:val="left"/>
      <w:pPr>
        <w:tabs>
          <w:tab w:val="num" w:pos="11"/>
        </w:tabs>
        <w:ind w:left="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3" w15:restartNumberingAfterBreak="0">
    <w:nsid w:val="1B721695"/>
    <w:multiLevelType w:val="hybridMultilevel"/>
    <w:tmpl w:val="BC9408C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EC0BC7"/>
    <w:multiLevelType w:val="hybridMultilevel"/>
    <w:tmpl w:val="E0C48242"/>
    <w:lvl w:ilvl="0" w:tplc="8BE0BC4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6024C"/>
    <w:multiLevelType w:val="hybridMultilevel"/>
    <w:tmpl w:val="81EE2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03BBB"/>
    <w:multiLevelType w:val="hybridMultilevel"/>
    <w:tmpl w:val="889406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76A95"/>
    <w:multiLevelType w:val="hybridMultilevel"/>
    <w:tmpl w:val="3140C4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105EB"/>
    <w:multiLevelType w:val="hybridMultilevel"/>
    <w:tmpl w:val="4B86A1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04E10"/>
    <w:multiLevelType w:val="hybridMultilevel"/>
    <w:tmpl w:val="18664F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83930"/>
    <w:multiLevelType w:val="hybridMultilevel"/>
    <w:tmpl w:val="837231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B5CCC"/>
    <w:multiLevelType w:val="hybridMultilevel"/>
    <w:tmpl w:val="D72C562E"/>
    <w:lvl w:ilvl="0" w:tplc="B7164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80A97"/>
    <w:multiLevelType w:val="hybridMultilevel"/>
    <w:tmpl w:val="E646BE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CCAD70">
      <w:start w:val="9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C3037"/>
    <w:multiLevelType w:val="hybridMultilevel"/>
    <w:tmpl w:val="E39433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A333D"/>
    <w:multiLevelType w:val="hybridMultilevel"/>
    <w:tmpl w:val="E12CF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02315"/>
    <w:multiLevelType w:val="hybridMultilevel"/>
    <w:tmpl w:val="9F6C98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2235A"/>
    <w:multiLevelType w:val="hybridMultilevel"/>
    <w:tmpl w:val="ED1C1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23C2E"/>
    <w:multiLevelType w:val="hybridMultilevel"/>
    <w:tmpl w:val="F90E424C"/>
    <w:lvl w:ilvl="0" w:tplc="0C09000F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44CCAD70">
      <w:start w:val="9"/>
      <w:numFmt w:val="bullet"/>
      <w:lvlText w:val="•"/>
      <w:lvlJc w:val="left"/>
      <w:pPr>
        <w:ind w:left="1539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8" w15:restartNumberingAfterBreak="0">
    <w:nsid w:val="6B417ABB"/>
    <w:multiLevelType w:val="hybridMultilevel"/>
    <w:tmpl w:val="3470FE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3C18C2"/>
    <w:multiLevelType w:val="hybridMultilevel"/>
    <w:tmpl w:val="E3C6C4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638DB"/>
    <w:multiLevelType w:val="hybridMultilevel"/>
    <w:tmpl w:val="9CCE33D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87608"/>
    <w:multiLevelType w:val="hybridMultilevel"/>
    <w:tmpl w:val="DBC24C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16"/>
  </w:num>
  <w:num w:numId="4">
    <w:abstractNumId w:val="7"/>
  </w:num>
  <w:num w:numId="5">
    <w:abstractNumId w:val="18"/>
  </w:num>
  <w:num w:numId="6">
    <w:abstractNumId w:val="1"/>
  </w:num>
  <w:num w:numId="7">
    <w:abstractNumId w:val="9"/>
  </w:num>
  <w:num w:numId="8">
    <w:abstractNumId w:val="4"/>
  </w:num>
  <w:num w:numId="9">
    <w:abstractNumId w:val="5"/>
  </w:num>
  <w:num w:numId="10">
    <w:abstractNumId w:val="19"/>
  </w:num>
  <w:num w:numId="11">
    <w:abstractNumId w:val="13"/>
  </w:num>
  <w:num w:numId="12">
    <w:abstractNumId w:val="14"/>
  </w:num>
  <w:num w:numId="13">
    <w:abstractNumId w:val="0"/>
  </w:num>
  <w:num w:numId="14">
    <w:abstractNumId w:val="15"/>
  </w:num>
  <w:num w:numId="15">
    <w:abstractNumId w:val="17"/>
  </w:num>
  <w:num w:numId="16">
    <w:abstractNumId w:val="3"/>
  </w:num>
  <w:num w:numId="17">
    <w:abstractNumId w:val="8"/>
  </w:num>
  <w:num w:numId="18">
    <w:abstractNumId w:val="10"/>
  </w:num>
  <w:num w:numId="19">
    <w:abstractNumId w:val="11"/>
  </w:num>
  <w:num w:numId="20">
    <w:abstractNumId w:val="12"/>
  </w:num>
  <w:num w:numId="21">
    <w:abstractNumId w:val="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35fC5ZJiyYXW6XZXjrtU5p8GRTWLXWpGVmWK0zsXnSO/0AHlmZR3y5o4V+3dbexDTqLnt8Yso60MJVcJXYzrw==" w:salt="TMVGqsKiCwgRRA9UAd/pgw==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99"/>
    <w:rsid w:val="00035546"/>
    <w:rsid w:val="00036690"/>
    <w:rsid w:val="0004676D"/>
    <w:rsid w:val="0004684B"/>
    <w:rsid w:val="000634E8"/>
    <w:rsid w:val="00092888"/>
    <w:rsid w:val="000A4DFE"/>
    <w:rsid w:val="000C3192"/>
    <w:rsid w:val="000C3258"/>
    <w:rsid w:val="000C7E44"/>
    <w:rsid w:val="000E5156"/>
    <w:rsid w:val="000F79A2"/>
    <w:rsid w:val="00100622"/>
    <w:rsid w:val="001210A2"/>
    <w:rsid w:val="0012467A"/>
    <w:rsid w:val="001A711F"/>
    <w:rsid w:val="001D0559"/>
    <w:rsid w:val="001F42DB"/>
    <w:rsid w:val="002161F8"/>
    <w:rsid w:val="00220E4F"/>
    <w:rsid w:val="0025304A"/>
    <w:rsid w:val="00254869"/>
    <w:rsid w:val="002717EE"/>
    <w:rsid w:val="002722BA"/>
    <w:rsid w:val="0027456B"/>
    <w:rsid w:val="0029737B"/>
    <w:rsid w:val="002C679F"/>
    <w:rsid w:val="002D6A06"/>
    <w:rsid w:val="002F1694"/>
    <w:rsid w:val="00312E15"/>
    <w:rsid w:val="00375495"/>
    <w:rsid w:val="003A7203"/>
    <w:rsid w:val="003B1574"/>
    <w:rsid w:val="003D201B"/>
    <w:rsid w:val="0040552B"/>
    <w:rsid w:val="00407585"/>
    <w:rsid w:val="0040796D"/>
    <w:rsid w:val="0041194D"/>
    <w:rsid w:val="004812EE"/>
    <w:rsid w:val="004E1EDD"/>
    <w:rsid w:val="00523EFC"/>
    <w:rsid w:val="00527431"/>
    <w:rsid w:val="00536FAE"/>
    <w:rsid w:val="00575189"/>
    <w:rsid w:val="00583409"/>
    <w:rsid w:val="005A6121"/>
    <w:rsid w:val="005B1BB8"/>
    <w:rsid w:val="005B5656"/>
    <w:rsid w:val="005C2983"/>
    <w:rsid w:val="005E3D49"/>
    <w:rsid w:val="00627BFD"/>
    <w:rsid w:val="00651E06"/>
    <w:rsid w:val="0066147B"/>
    <w:rsid w:val="006651C1"/>
    <w:rsid w:val="00673C5B"/>
    <w:rsid w:val="0068001F"/>
    <w:rsid w:val="00684A9B"/>
    <w:rsid w:val="006C4E5D"/>
    <w:rsid w:val="00730D5E"/>
    <w:rsid w:val="0074097A"/>
    <w:rsid w:val="00740CEE"/>
    <w:rsid w:val="00746511"/>
    <w:rsid w:val="007929D7"/>
    <w:rsid w:val="007E060D"/>
    <w:rsid w:val="007E73A8"/>
    <w:rsid w:val="008308A3"/>
    <w:rsid w:val="00836065"/>
    <w:rsid w:val="00844B29"/>
    <w:rsid w:val="00870A54"/>
    <w:rsid w:val="008767DE"/>
    <w:rsid w:val="008A1943"/>
    <w:rsid w:val="008C7DDF"/>
    <w:rsid w:val="008D4468"/>
    <w:rsid w:val="009006E5"/>
    <w:rsid w:val="009149E2"/>
    <w:rsid w:val="0095632D"/>
    <w:rsid w:val="00990A4C"/>
    <w:rsid w:val="009B7B18"/>
    <w:rsid w:val="009D5B23"/>
    <w:rsid w:val="009E4AD8"/>
    <w:rsid w:val="00A16BC3"/>
    <w:rsid w:val="00A27BA7"/>
    <w:rsid w:val="00A32CF4"/>
    <w:rsid w:val="00A33DEA"/>
    <w:rsid w:val="00A37973"/>
    <w:rsid w:val="00A37A4D"/>
    <w:rsid w:val="00A47ED7"/>
    <w:rsid w:val="00A50207"/>
    <w:rsid w:val="00A51C93"/>
    <w:rsid w:val="00A71099"/>
    <w:rsid w:val="00A92D6F"/>
    <w:rsid w:val="00AE2377"/>
    <w:rsid w:val="00AE7F7C"/>
    <w:rsid w:val="00AF13E1"/>
    <w:rsid w:val="00B14431"/>
    <w:rsid w:val="00B330E7"/>
    <w:rsid w:val="00B57EF4"/>
    <w:rsid w:val="00B72B4F"/>
    <w:rsid w:val="00B73DAB"/>
    <w:rsid w:val="00B842B0"/>
    <w:rsid w:val="00BC2F40"/>
    <w:rsid w:val="00BC471D"/>
    <w:rsid w:val="00BE6A2A"/>
    <w:rsid w:val="00C130FA"/>
    <w:rsid w:val="00C133E4"/>
    <w:rsid w:val="00C16AD0"/>
    <w:rsid w:val="00C46DF3"/>
    <w:rsid w:val="00C64122"/>
    <w:rsid w:val="00CD3BDC"/>
    <w:rsid w:val="00CE30C3"/>
    <w:rsid w:val="00D44525"/>
    <w:rsid w:val="00D54BC6"/>
    <w:rsid w:val="00D9290B"/>
    <w:rsid w:val="00D9334B"/>
    <w:rsid w:val="00DA511D"/>
    <w:rsid w:val="00DF1D92"/>
    <w:rsid w:val="00E05E33"/>
    <w:rsid w:val="00E10A72"/>
    <w:rsid w:val="00E23F6B"/>
    <w:rsid w:val="00E82055"/>
    <w:rsid w:val="00E91656"/>
    <w:rsid w:val="00EA7E47"/>
    <w:rsid w:val="00EE5BB7"/>
    <w:rsid w:val="00F04D59"/>
    <w:rsid w:val="00F3315D"/>
    <w:rsid w:val="00F94D02"/>
    <w:rsid w:val="00FC1002"/>
    <w:rsid w:val="00FE1F58"/>
    <w:rsid w:val="00FE3B50"/>
    <w:rsid w:val="00FF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chartTrackingRefBased/>
  <w15:docId w15:val="{15BB95AA-24B7-433D-9166-0FAE18FE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yriad Pro" w:eastAsia="Times New Roman" w:hAnsi="Myriad Pro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90B"/>
    <w:rPr>
      <w:color w:val="FFFFFF"/>
      <w:sz w:val="16"/>
      <w:szCs w:val="16"/>
    </w:rPr>
  </w:style>
  <w:style w:type="paragraph" w:styleId="Heading1">
    <w:name w:val="heading 1"/>
    <w:basedOn w:val="Normal"/>
    <w:next w:val="Normal"/>
    <w:link w:val="Heading1Char"/>
    <w:qFormat/>
    <w:rsid w:val="00D9290B"/>
    <w:pPr>
      <w:outlineLvl w:val="0"/>
    </w:pPr>
    <w:rPr>
      <w:b/>
      <w:i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A50207"/>
    <w:pPr>
      <w:keepNext/>
      <w:jc w:val="center"/>
      <w:outlineLvl w:val="1"/>
    </w:pPr>
    <w:rPr>
      <w:rFonts w:ascii="Arial" w:hAnsi="Arial" w:cs="Arial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71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E1ED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E1ED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730D5E"/>
    <w:rPr>
      <w:rFonts w:ascii="Tahoma" w:hAnsi="Tahoma" w:cs="Tahoma"/>
    </w:rPr>
  </w:style>
  <w:style w:type="character" w:customStyle="1" w:styleId="BalloonTextChar">
    <w:name w:val="Balloon Text Char"/>
    <w:link w:val="BalloonText"/>
    <w:rsid w:val="00730D5E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rsid w:val="00035546"/>
    <w:rPr>
      <w:rFonts w:ascii="Garamond" w:hAnsi="Garamond"/>
      <w:szCs w:val="20"/>
      <w:lang w:eastAsia="en-US"/>
    </w:rPr>
  </w:style>
  <w:style w:type="paragraph" w:customStyle="1" w:styleId="Tableheading">
    <w:name w:val="Table heading"/>
    <w:basedOn w:val="Normal"/>
    <w:autoRedefine/>
    <w:rsid w:val="00035546"/>
    <w:pPr>
      <w:spacing w:before="60" w:after="60"/>
    </w:pPr>
    <w:rPr>
      <w:rFonts w:ascii="Garrison Sans" w:hAnsi="Garrison Sans"/>
      <w:b/>
      <w:sz w:val="22"/>
      <w:szCs w:val="20"/>
      <w:lang w:eastAsia="en-US"/>
    </w:rPr>
  </w:style>
  <w:style w:type="paragraph" w:customStyle="1" w:styleId="Tabletext">
    <w:name w:val="Table text"/>
    <w:basedOn w:val="Normal"/>
    <w:autoRedefine/>
    <w:rsid w:val="0004684B"/>
    <w:pPr>
      <w:tabs>
        <w:tab w:val="left" w:pos="0"/>
      </w:tabs>
      <w:spacing w:before="60" w:after="60"/>
      <w:jc w:val="center"/>
    </w:pPr>
    <w:rPr>
      <w:rFonts w:ascii="Arial" w:hAnsi="Arial" w:cs="Arial"/>
      <w:sz w:val="22"/>
      <w:szCs w:val="22"/>
      <w:lang w:eastAsia="en-US"/>
    </w:rPr>
  </w:style>
  <w:style w:type="paragraph" w:customStyle="1" w:styleId="BBTableText">
    <w:name w:val="BB Table Text"/>
    <w:basedOn w:val="Normal"/>
    <w:rsid w:val="00844B2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7371"/>
      </w:tabs>
      <w:jc w:val="both"/>
      <w:outlineLvl w:val="3"/>
    </w:pPr>
    <w:rPr>
      <w:rFonts w:ascii="Arial Narrow" w:hAnsi="Arial Narrow"/>
      <w:spacing w:val="-16"/>
      <w:sz w:val="22"/>
      <w:szCs w:val="22"/>
      <w:lang w:eastAsia="en-US"/>
    </w:rPr>
  </w:style>
  <w:style w:type="character" w:styleId="PlaceholderText">
    <w:name w:val="Placeholder Text"/>
    <w:uiPriority w:val="99"/>
    <w:semiHidden/>
    <w:rsid w:val="00575189"/>
    <w:rPr>
      <w:color w:val="808080"/>
    </w:rPr>
  </w:style>
  <w:style w:type="character" w:customStyle="1" w:styleId="Heading1Char">
    <w:name w:val="Heading 1 Char"/>
    <w:link w:val="Heading1"/>
    <w:rsid w:val="00D9290B"/>
    <w:rPr>
      <w:rFonts w:ascii="Myriad Pro" w:hAnsi="Myriad Pro"/>
      <w:b/>
      <w:i/>
      <w:color w:val="FFFFFF"/>
      <w:sz w:val="40"/>
      <w:szCs w:val="40"/>
    </w:rPr>
  </w:style>
  <w:style w:type="paragraph" w:styleId="Title">
    <w:name w:val="Title"/>
    <w:basedOn w:val="Body"/>
    <w:next w:val="Normal"/>
    <w:link w:val="TitleChar"/>
    <w:qFormat/>
    <w:rsid w:val="008C7DDF"/>
    <w:pPr>
      <w:framePr w:hSpace="180" w:wrap="around" w:vAnchor="text" w:hAnchor="margin" w:y="330"/>
      <w:spacing w:before="60" w:after="60"/>
    </w:pPr>
    <w:rPr>
      <w:rFonts w:ascii="Myriad Pro" w:hAnsi="Myriad Pro"/>
      <w:sz w:val="22"/>
      <w:szCs w:val="22"/>
    </w:rPr>
  </w:style>
  <w:style w:type="character" w:customStyle="1" w:styleId="TitleChar">
    <w:name w:val="Title Char"/>
    <w:link w:val="Title"/>
    <w:rsid w:val="008C7DDF"/>
    <w:rPr>
      <w:rFonts w:ascii="Myriad Pro" w:hAnsi="Myriad Pro"/>
      <w:color w:val="FFFFFF"/>
      <w:sz w:val="22"/>
      <w:szCs w:val="22"/>
      <w:lang w:eastAsia="en-US"/>
    </w:rPr>
  </w:style>
  <w:style w:type="paragraph" w:styleId="NoSpacing">
    <w:name w:val="No Spacing"/>
    <w:basedOn w:val="Normal"/>
    <w:uiPriority w:val="1"/>
    <w:qFormat/>
    <w:rsid w:val="0040552B"/>
    <w:pPr>
      <w:numPr>
        <w:numId w:val="13"/>
      </w:numPr>
      <w:spacing w:before="20" w:after="20"/>
      <w:ind w:left="459"/>
    </w:pPr>
    <w:rPr>
      <w:color w:val="808080"/>
      <w:sz w:val="22"/>
      <w:szCs w:val="22"/>
    </w:rPr>
  </w:style>
  <w:style w:type="character" w:styleId="SubtleEmphasis">
    <w:name w:val="Subtle Emphasis"/>
    <w:uiPriority w:val="19"/>
    <w:qFormat/>
    <w:rsid w:val="00A37A4D"/>
    <w:rPr>
      <w:color w:val="808080"/>
    </w:rPr>
  </w:style>
  <w:style w:type="character" w:customStyle="1" w:styleId="Heading2Char">
    <w:name w:val="Heading 2 Char"/>
    <w:link w:val="Heading2"/>
    <w:rsid w:val="00A50207"/>
    <w:rPr>
      <w:rFonts w:ascii="Arial" w:hAnsi="Arial" w:cs="Arial"/>
      <w:b/>
      <w:bCs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8A1943"/>
    <w:pPr>
      <w:spacing w:after="120" w:line="480" w:lineRule="auto"/>
      <w:ind w:left="283"/>
    </w:pPr>
    <w:rPr>
      <w:rFonts w:ascii="Arial" w:hAnsi="Arial" w:cs="Arial"/>
      <w:color w:val="auto"/>
      <w:sz w:val="24"/>
      <w:szCs w:val="24"/>
      <w:lang w:eastAsia="en-US"/>
    </w:rPr>
  </w:style>
  <w:style w:type="character" w:customStyle="1" w:styleId="BodyTextIndent2Char">
    <w:name w:val="Body Text Indent 2 Char"/>
    <w:link w:val="BodyTextIndent2"/>
    <w:rsid w:val="008A1943"/>
    <w:rPr>
      <w:rFonts w:ascii="Arial" w:hAnsi="Arial" w:cs="Arial"/>
      <w:color w:val="auto"/>
      <w:sz w:val="24"/>
      <w:szCs w:val="24"/>
      <w:lang w:eastAsia="en-US"/>
    </w:rPr>
  </w:style>
  <w:style w:type="character" w:styleId="IntenseEmphasis">
    <w:name w:val="Intense Emphasis"/>
    <w:uiPriority w:val="21"/>
    <w:qFormat/>
    <w:rsid w:val="00B330E7"/>
    <w:rPr>
      <w:rFonts w:ascii="Myriad Pro" w:hAnsi="Myriad Pro"/>
      <w:color w:val="808080"/>
      <w:sz w:val="22"/>
      <w:szCs w:val="22"/>
    </w:rPr>
  </w:style>
  <w:style w:type="paragraph" w:styleId="Subtitle">
    <w:name w:val="Subtitle"/>
    <w:basedOn w:val="Header"/>
    <w:next w:val="Normal"/>
    <w:link w:val="SubtitleChar"/>
    <w:qFormat/>
    <w:rsid w:val="0040796D"/>
    <w:pPr>
      <w:keepNext/>
      <w:keepLines/>
      <w:tabs>
        <w:tab w:val="left" w:pos="720"/>
      </w:tabs>
    </w:pPr>
    <w:rPr>
      <w:b/>
      <w:color w:val="0091D2"/>
      <w:sz w:val="22"/>
      <w:szCs w:val="22"/>
    </w:rPr>
  </w:style>
  <w:style w:type="character" w:customStyle="1" w:styleId="SubtitleChar">
    <w:name w:val="Subtitle Char"/>
    <w:link w:val="Subtitle"/>
    <w:rsid w:val="0040796D"/>
    <w:rPr>
      <w:b/>
      <w:color w:val="0091D2"/>
      <w:sz w:val="22"/>
      <w:szCs w:val="22"/>
    </w:rPr>
  </w:style>
  <w:style w:type="character" w:styleId="Emphasis">
    <w:name w:val="Emphasis"/>
    <w:qFormat/>
    <w:rsid w:val="00684A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1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_x0020_Departments xmlns="f83e88d0-e3af-45b3-b84f-2af39078b4b3">OH&amp;S</TA_x0020_Departments>
    <Published xmlns="2aae69b2-7a2c-4377-ae7d-6365032e287d">2016-02-29T13:00:00+00:00</Published>
    <_x003a_ xmlns="2aae69b2-7a2c-4377-ae7d-6365032e287d">Forms</_x003a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DD85DD9FBDE4CBF4E1C00DCA0AA69" ma:contentTypeVersion="4" ma:contentTypeDescription="Create a new document." ma:contentTypeScope="" ma:versionID="fe1bdcccf1806a86f64e708cf168ec40">
  <xsd:schema xmlns:xsd="http://www.w3.org/2001/XMLSchema" xmlns:xs="http://www.w3.org/2001/XMLSchema" xmlns:p="http://schemas.microsoft.com/office/2006/metadata/properties" xmlns:ns2="2aae69b2-7a2c-4377-ae7d-6365032e287d" xmlns:ns3="f83e88d0-e3af-45b3-b84f-2af39078b4b3" targetNamespace="http://schemas.microsoft.com/office/2006/metadata/properties" ma:root="true" ma:fieldsID="36b8966f0ffc5b6f3b69542efdc375a4" ns2:_="" ns3:_="">
    <xsd:import namespace="2aae69b2-7a2c-4377-ae7d-6365032e287d"/>
    <xsd:import namespace="f83e88d0-e3af-45b3-b84f-2af39078b4b3"/>
    <xsd:element name="properties">
      <xsd:complexType>
        <xsd:sequence>
          <xsd:element name="documentManagement">
            <xsd:complexType>
              <xsd:all>
                <xsd:element ref="ns2:_x003a_"/>
                <xsd:element ref="ns3:TA_x0020_Departments" minOccurs="0"/>
                <xsd:element ref="ns2:Publish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e69b2-7a2c-4377-ae7d-6365032e287d" elementFormDefault="qualified">
    <xsd:import namespace="http://schemas.microsoft.com/office/2006/documentManagement/types"/>
    <xsd:import namespace="http://schemas.microsoft.com/office/infopath/2007/PartnerControls"/>
    <xsd:element name="_x003a_" ma:index="1" ma:displayName="Category" ma:default="Forms" ma:description="Type of document  - Form, Template, Guideline or Style Guide" ma:format="RadioButtons" ma:indexed="true" ma:internalName="_x003a_">
      <xsd:simpleType>
        <xsd:restriction base="dms:Choice">
          <xsd:enumeration value="Forms"/>
          <xsd:enumeration value="Templates - Tennis"/>
          <xsd:enumeration value="Templates - AO &amp; AOS"/>
          <xsd:enumeration value="Guidelines"/>
          <xsd:enumeration value="StyleGuides"/>
        </xsd:restriction>
      </xsd:simpleType>
    </xsd:element>
    <xsd:element name="Published" ma:index="4" ma:displayName="Published" ma:default="[today]" ma:format="DateOnly" ma:internalName="Publish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e88d0-e3af-45b3-b84f-2af39078b4b3" elementFormDefault="qualified">
    <xsd:import namespace="http://schemas.microsoft.com/office/2006/documentManagement/types"/>
    <xsd:import namespace="http://schemas.microsoft.com/office/infopath/2007/PartnerControls"/>
    <xsd:element name="TA_x0020_Departments" ma:index="3" nillable="true" ma:displayName="Department" ma:format="Dropdown" ma:internalName="TA_x0020_Departments">
      <xsd:simpleType>
        <xsd:restriction base="dms:Choice">
          <xsd:enumeration value="IT"/>
          <xsd:enumeration value="HR"/>
          <xsd:enumeration value="OH&amp;S"/>
          <xsd:enumeration value="Merchandise"/>
          <xsd:enumeration value="Finance"/>
          <xsd:enumeration value="Legal"/>
          <xsd:enumeration value="Business Operations"/>
          <xsd:enumeration value="Procurement"/>
          <xsd:enumeration value="Marketing"/>
          <xsd:enumeration value="Broadcast"/>
          <xsd:enumeration value="Corporate Hospitality"/>
          <xsd:enumeration value="Sponsorship"/>
          <xsd:enumeration value="Ticketing &amp; Tourism"/>
          <xsd:enumeration value="Major Events"/>
          <xsd:enumeration value="eCommunications"/>
          <xsd:enumeration value="Publicity"/>
          <xsd:enumeration value="Australian Tennis Magazine"/>
          <xsd:enumeration value="Athlete Development"/>
          <xsd:enumeration value="Coach Development"/>
          <xsd:enumeration value="Government &amp; Member Associations"/>
          <xsd:enumeration value="Community Tennis"/>
          <xsd:enumeration value="Tennis Operations"/>
          <xsd:enumeration value="Tennis NT"/>
          <xsd:enumeration value="Tennis QLD"/>
          <xsd:enumeration value="Tennis NSW"/>
          <xsd:enumeration value="Tennis ACT"/>
          <xsd:enumeration value="Tennis VIC"/>
          <xsd:enumeration value="Tennis TAS"/>
          <xsd:enumeration value="Tennis SA"/>
          <xsd:enumeration value="Tennis West"/>
          <xsd:enumeration value="Commerci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2" ma:displayName="Commen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7B29D-2AB7-4E23-8FFD-642B142FFBFA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f83e88d0-e3af-45b3-b84f-2af39078b4b3"/>
    <ds:schemaRef ds:uri="2aae69b2-7a2c-4377-ae7d-6365032e287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4CD319E-F0BF-4616-A417-84C49DF86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e69b2-7a2c-4377-ae7d-6365032e287d"/>
    <ds:schemaRef ds:uri="f83e88d0-e3af-45b3-b84f-2af39078b4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91719F-0CA0-4A67-84F7-A1216C5A96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B3716C-20E5-4A36-A76D-ADA0BE619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Version 2</vt:lpstr>
    </vt:vector>
  </TitlesOfParts>
  <Manager>Ann West</Manager>
  <Company>Tennis Australia</Company>
  <LinksUpToDate>false</LinksUpToDate>
  <CharactersWithSpaces>3886</CharactersWithSpaces>
  <SharedDoc>false</SharedDoc>
  <HyperlinkBase>http://ace.tennis.com.au/MyTA/FormsTemplatesGuidelines/Forms/AllDocumentsGroupedByCategory.aspx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2</dc:title>
  <dc:subject>Risk Management</dc:subject>
  <dc:creator>Lee Ross</dc:creator>
  <cp:keywords>Risk Assessment;Template</cp:keywords>
  <dc:description>Template for creating a SWMS</dc:description>
  <cp:lastModifiedBy>Jenny Macpherson</cp:lastModifiedBy>
  <cp:revision>2</cp:revision>
  <cp:lastPrinted>2014-08-08T06:57:00Z</cp:lastPrinted>
  <dcterms:created xsi:type="dcterms:W3CDTF">2016-06-14T07:03:00Z</dcterms:created>
  <dcterms:modified xsi:type="dcterms:W3CDTF">2016-06-14T07:03:00Z</dcterms:modified>
  <cp:category>Hazard Management</cp:category>
  <cp:contentStatus>Current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0x010100CB7DD85DD9FBDE4CBF4E1C00DCA0AA69</vt:lpwstr>
  </property>
</Properties>
</file>