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3D89D" w14:textId="77777777" w:rsidR="008A62A3" w:rsidRDefault="00462B72">
      <w:bookmarkStart w:id="0" w:name="_GoBack"/>
      <w:bookmarkEnd w:id="0"/>
      <w:r>
        <w:rPr>
          <w:b/>
          <w:u w:val="single"/>
        </w:rPr>
        <w:t>EDWTA GENERAL MEETING MONDAY 1</w:t>
      </w:r>
      <w:r w:rsidR="005A6FC9">
        <w:rPr>
          <w:b/>
          <w:u w:val="single"/>
        </w:rPr>
        <w:t>5</w:t>
      </w:r>
      <w:r w:rsidR="005A6FC9" w:rsidRPr="005A6FC9">
        <w:rPr>
          <w:b/>
          <w:u w:val="single"/>
          <w:vertAlign w:val="superscript"/>
        </w:rPr>
        <w:t>th</w:t>
      </w:r>
      <w:r w:rsidR="005A6FC9">
        <w:rPr>
          <w:b/>
          <w:u w:val="single"/>
        </w:rPr>
        <w:t xml:space="preserve"> APRIL 2013</w:t>
      </w:r>
      <w:r>
        <w:rPr>
          <w:b/>
          <w:u w:val="single"/>
        </w:rPr>
        <w:t xml:space="preserve"> AT ELEY PARK COMMUNITY CENTRE</w:t>
      </w:r>
    </w:p>
    <w:p w14:paraId="4BE9CA56" w14:textId="77777777" w:rsidR="00462B72" w:rsidRDefault="00462B72"/>
    <w:p w14:paraId="63043422" w14:textId="77777777" w:rsidR="00462B72" w:rsidRDefault="00462B72" w:rsidP="00462B72">
      <w:pPr>
        <w:pStyle w:val="ListParagraph"/>
        <w:numPr>
          <w:ilvl w:val="0"/>
          <w:numId w:val="1"/>
        </w:numPr>
      </w:pPr>
      <w:r w:rsidRPr="00462B72">
        <w:rPr>
          <w:b/>
        </w:rPr>
        <w:t>ATTENDANCE –</w:t>
      </w:r>
      <w:r>
        <w:t>all those present signed the Attendance Book upon entry before the meeting commenced at 8 pm.</w:t>
      </w:r>
    </w:p>
    <w:p w14:paraId="3350F5F6" w14:textId="77777777" w:rsidR="00F4506C" w:rsidRDefault="00F4506C" w:rsidP="00F4506C">
      <w:pPr>
        <w:pStyle w:val="ListParagraph"/>
        <w:ind w:left="1080"/>
      </w:pPr>
    </w:p>
    <w:p w14:paraId="43F8B0A3" w14:textId="77777777" w:rsidR="00462B72" w:rsidRDefault="00462B72" w:rsidP="00F4506C">
      <w:pPr>
        <w:pStyle w:val="ListParagraph"/>
        <w:numPr>
          <w:ilvl w:val="0"/>
          <w:numId w:val="1"/>
        </w:numPr>
      </w:pPr>
      <w:r w:rsidRPr="00F4506C">
        <w:rPr>
          <w:b/>
        </w:rPr>
        <w:t>APOLOGIES –</w:t>
      </w:r>
      <w:r w:rsidR="005A6FC9">
        <w:t xml:space="preserve"> Robyn Schwarz (Kew) and Jenny Houston (St Dominic’s)</w:t>
      </w:r>
    </w:p>
    <w:p w14:paraId="369D47FD" w14:textId="77777777" w:rsidR="00F4506C" w:rsidRDefault="00F4506C" w:rsidP="00F4506C"/>
    <w:p w14:paraId="4ADF8888" w14:textId="77777777" w:rsidR="00462B72" w:rsidRDefault="00462B72" w:rsidP="00462B72">
      <w:pPr>
        <w:pStyle w:val="ListParagraph"/>
        <w:numPr>
          <w:ilvl w:val="0"/>
          <w:numId w:val="1"/>
        </w:numPr>
      </w:pPr>
      <w:r>
        <w:rPr>
          <w:b/>
        </w:rPr>
        <w:t>WELCOME -</w:t>
      </w:r>
      <w:r w:rsidRPr="00462B72">
        <w:t>The President, Jenny Jackson declared</w:t>
      </w:r>
      <w:r>
        <w:t xml:space="preserve"> the Meeting open and welcomed all delegates and life members.</w:t>
      </w:r>
    </w:p>
    <w:p w14:paraId="7C859827" w14:textId="77777777" w:rsidR="00F4506C" w:rsidRDefault="00F4506C" w:rsidP="00F4506C"/>
    <w:p w14:paraId="2C2B0CB3" w14:textId="77777777" w:rsidR="00852657" w:rsidRDefault="00462B72" w:rsidP="00462B72">
      <w:pPr>
        <w:pStyle w:val="ListParagraph"/>
        <w:numPr>
          <w:ilvl w:val="0"/>
          <w:numId w:val="1"/>
        </w:numPr>
      </w:pPr>
      <w:r w:rsidRPr="00462B72">
        <w:rPr>
          <w:b/>
        </w:rPr>
        <w:t>CONFIRMATION OF MINUTES AND MATTERS ARISING</w:t>
      </w:r>
      <w:r>
        <w:t xml:space="preserve"> – The Minutes of the las</w:t>
      </w:r>
      <w:r w:rsidR="005A6FC9">
        <w:t>t General Meeting held on the 10</w:t>
      </w:r>
      <w:r w:rsidR="005A6FC9" w:rsidRPr="005A6FC9">
        <w:rPr>
          <w:vertAlign w:val="superscript"/>
        </w:rPr>
        <w:t>th</w:t>
      </w:r>
      <w:r w:rsidR="005A6FC9">
        <w:t xml:space="preserve"> September</w:t>
      </w:r>
      <w:r>
        <w:t xml:space="preserve"> 2012 which were available on the website were taken as read by all and were confirmed with no</w:t>
      </w:r>
      <w:r w:rsidR="005A6FC9">
        <w:t xml:space="preserve"> amendments. Moved Sue </w:t>
      </w:r>
      <w:proofErr w:type="spellStart"/>
      <w:r w:rsidR="005A6FC9">
        <w:t>Embury</w:t>
      </w:r>
      <w:proofErr w:type="spellEnd"/>
      <w:r w:rsidR="005A6FC9">
        <w:t xml:space="preserve"> Seconded Di </w:t>
      </w:r>
      <w:proofErr w:type="spellStart"/>
      <w:r w:rsidR="005A6FC9">
        <w:t>Sellenger</w:t>
      </w:r>
      <w:proofErr w:type="spellEnd"/>
      <w:r w:rsidR="005A6FC9">
        <w:t xml:space="preserve">. </w:t>
      </w:r>
    </w:p>
    <w:p w14:paraId="0A9304AD" w14:textId="77777777" w:rsidR="00852657" w:rsidRDefault="00852657" w:rsidP="00852657"/>
    <w:p w14:paraId="45270590" w14:textId="77777777" w:rsidR="00462B72" w:rsidRDefault="005A6FC9" w:rsidP="00852657">
      <w:pPr>
        <w:pStyle w:val="ListParagraph"/>
        <w:ind w:left="1080"/>
      </w:pPr>
      <w:r>
        <w:t xml:space="preserve">The only matter </w:t>
      </w:r>
      <w:proofErr w:type="gramStart"/>
      <w:r>
        <w:t>arising  was</w:t>
      </w:r>
      <w:proofErr w:type="gramEnd"/>
      <w:r>
        <w:t xml:space="preserve"> online result recording . Jenny mentioned that the </w:t>
      </w:r>
      <w:proofErr w:type="spellStart"/>
      <w:r>
        <w:t>Trol</w:t>
      </w:r>
      <w:proofErr w:type="spellEnd"/>
      <w:r>
        <w:t xml:space="preserve"> System used by ERT and Blackburn District was one option and the other was Competition Planner used by Tennis Victoria. </w:t>
      </w:r>
      <w:proofErr w:type="spellStart"/>
      <w:r>
        <w:t>Trol</w:t>
      </w:r>
      <w:proofErr w:type="spellEnd"/>
      <w:r>
        <w:t xml:space="preserve"> has fees, whereas </w:t>
      </w:r>
      <w:r w:rsidR="00852657">
        <w:t>the other doesn’t. Jenny stat</w:t>
      </w:r>
      <w:r>
        <w:t xml:space="preserve">ed that at this point EDWTA did not plan to go to an online system as the current committee members are not computer-literate enough to deal with it and also the Association is shrinking. Further, Di </w:t>
      </w:r>
      <w:proofErr w:type="spellStart"/>
      <w:r>
        <w:t>Sellenger</w:t>
      </w:r>
      <w:proofErr w:type="spellEnd"/>
      <w:r>
        <w:t xml:space="preserve"> as the Record Secretary is happy with the current system and will do a ladder every 2 weeks which will go onto the website.</w:t>
      </w:r>
    </w:p>
    <w:p w14:paraId="050D3F4E" w14:textId="77777777" w:rsidR="00F4506C" w:rsidRDefault="00F4506C" w:rsidP="00F4506C"/>
    <w:p w14:paraId="68424C94" w14:textId="77777777" w:rsidR="00462B72" w:rsidRDefault="00462B72" w:rsidP="005A6FC9">
      <w:pPr>
        <w:pStyle w:val="ListParagraph"/>
        <w:numPr>
          <w:ilvl w:val="0"/>
          <w:numId w:val="1"/>
        </w:numPr>
      </w:pPr>
      <w:r w:rsidRPr="00462B72">
        <w:rPr>
          <w:b/>
        </w:rPr>
        <w:t xml:space="preserve">CORRESPONDENCE </w:t>
      </w:r>
      <w:r w:rsidR="005A6FC9">
        <w:t>– Notification was received from Consumer Affairs that they are altering the rules regarding incorporation</w:t>
      </w:r>
      <w:r>
        <w:t xml:space="preserve">. </w:t>
      </w:r>
      <w:r w:rsidR="005A6FC9">
        <w:t xml:space="preserve">Jenny asked if any delegates were familiar with this  - there was no response. </w:t>
      </w:r>
      <w:r>
        <w:t>No other correspondence.</w:t>
      </w:r>
    </w:p>
    <w:p w14:paraId="5280C147" w14:textId="77777777" w:rsidR="00F4506C" w:rsidRDefault="00F4506C" w:rsidP="00F4506C"/>
    <w:p w14:paraId="30838FC5" w14:textId="77777777" w:rsidR="00462B72" w:rsidRDefault="00462B72" w:rsidP="00462B72">
      <w:pPr>
        <w:pStyle w:val="ListParagraph"/>
        <w:numPr>
          <w:ilvl w:val="0"/>
          <w:numId w:val="1"/>
        </w:numPr>
      </w:pPr>
      <w:r>
        <w:rPr>
          <w:b/>
        </w:rPr>
        <w:t xml:space="preserve">TREASURER’S REPORT </w:t>
      </w:r>
      <w:r>
        <w:t xml:space="preserve">– The Treasurer Bev Campbell </w:t>
      </w:r>
      <w:r w:rsidR="005A6FC9">
        <w:t>noted that as at the 10</w:t>
      </w:r>
      <w:r w:rsidR="005A6FC9" w:rsidRPr="005A6FC9">
        <w:rPr>
          <w:vertAlign w:val="superscript"/>
        </w:rPr>
        <w:t>th</w:t>
      </w:r>
      <w:r w:rsidR="005A6FC9">
        <w:t xml:space="preserve"> April 2013 there was $3158.41</w:t>
      </w:r>
      <w:r>
        <w:t xml:space="preserve"> held in the EDWTA bank account. Moved:</w:t>
      </w:r>
      <w:r w:rsidR="005A6FC9">
        <w:t xml:space="preserve"> Bev Campbell, Seconded Jill Parkinson</w:t>
      </w:r>
      <w:r>
        <w:t>. Accepted</w:t>
      </w:r>
    </w:p>
    <w:p w14:paraId="422F3D47" w14:textId="77777777" w:rsidR="00F4506C" w:rsidRDefault="00F4506C" w:rsidP="00F4506C"/>
    <w:p w14:paraId="294E95ED" w14:textId="77777777" w:rsidR="000E64DC" w:rsidRPr="000E64DC" w:rsidRDefault="00462B72" w:rsidP="00462B72">
      <w:pPr>
        <w:pStyle w:val="ListParagraph"/>
        <w:numPr>
          <w:ilvl w:val="0"/>
          <w:numId w:val="1"/>
        </w:numPr>
        <w:rPr>
          <w:b/>
        </w:rPr>
      </w:pPr>
      <w:r w:rsidRPr="00462B72">
        <w:rPr>
          <w:b/>
        </w:rPr>
        <w:t>GENERAL BUSINESS</w:t>
      </w:r>
      <w:r>
        <w:rPr>
          <w:b/>
        </w:rPr>
        <w:t xml:space="preserve"> – </w:t>
      </w:r>
      <w:r w:rsidR="000E64DC">
        <w:t>Jenny</w:t>
      </w:r>
      <w:r w:rsidR="005A6FC9">
        <w:t xml:space="preserve"> mentioned that when the committee graded for the new season</w:t>
      </w:r>
      <w:r w:rsidR="00852657">
        <w:t>,</w:t>
      </w:r>
      <w:r w:rsidR="005A6FC9">
        <w:t xml:space="preserve"> 37 teams were registered</w:t>
      </w:r>
      <w:r w:rsidR="000E64DC">
        <w:t xml:space="preserve">. </w:t>
      </w:r>
      <w:r w:rsidR="005A6FC9">
        <w:t>Two subsequently pulled out which left 35 teams. If only 34 were to register</w:t>
      </w:r>
      <w:r w:rsidR="00304CAD">
        <w:t>,</w:t>
      </w:r>
      <w:r w:rsidR="005A6FC9">
        <w:t xml:space="preserve"> the season format would need to change. </w:t>
      </w:r>
      <w:r w:rsidR="00304CAD">
        <w:t xml:space="preserve">Indications are that </w:t>
      </w:r>
      <w:r w:rsidR="00852657">
        <w:t xml:space="preserve">most </w:t>
      </w:r>
      <w:r w:rsidR="00304CAD">
        <w:t>teams which dropped out this seaso</w:t>
      </w:r>
      <w:r w:rsidR="00852657">
        <w:t>n</w:t>
      </w:r>
      <w:r w:rsidR="00304CAD">
        <w:t xml:space="preserve"> will come back for the next season.</w:t>
      </w:r>
    </w:p>
    <w:p w14:paraId="46DA635D" w14:textId="77777777" w:rsidR="000E64DC" w:rsidRDefault="000E64DC" w:rsidP="000E64DC">
      <w:pPr>
        <w:pStyle w:val="ListParagraph"/>
        <w:ind w:left="1080"/>
        <w:rPr>
          <w:b/>
        </w:rPr>
      </w:pPr>
    </w:p>
    <w:p w14:paraId="4322BE74" w14:textId="77777777" w:rsidR="00462B72" w:rsidRDefault="000E64DC" w:rsidP="000E64DC">
      <w:pPr>
        <w:pStyle w:val="ListParagraph"/>
        <w:ind w:left="1080"/>
      </w:pPr>
      <w:r>
        <w:t>A</w:t>
      </w:r>
      <w:r w:rsidR="00304CAD">
        <w:t>s a result of teams withdrawing, some emergencies are available but must only play for the one club per season</w:t>
      </w:r>
      <w:r>
        <w:t>.</w:t>
      </w:r>
      <w:r w:rsidR="00304CAD">
        <w:t xml:space="preserve"> Clubs may contact a committee member if they need to use one of these emergencies.</w:t>
      </w:r>
    </w:p>
    <w:p w14:paraId="26F12F8D" w14:textId="77777777" w:rsidR="000E64DC" w:rsidRDefault="000E64DC" w:rsidP="000E64DC">
      <w:pPr>
        <w:pStyle w:val="ListParagraph"/>
        <w:ind w:left="1080"/>
      </w:pPr>
    </w:p>
    <w:p w14:paraId="0DB9EBAC" w14:textId="77777777" w:rsidR="00304CAD" w:rsidRDefault="00304CAD" w:rsidP="000E64DC">
      <w:pPr>
        <w:pStyle w:val="ListParagraph"/>
        <w:ind w:left="1080"/>
      </w:pPr>
    </w:p>
    <w:p w14:paraId="3092E8D9" w14:textId="77777777" w:rsidR="00304CAD" w:rsidRDefault="00304CAD" w:rsidP="000E64DC">
      <w:pPr>
        <w:pStyle w:val="ListParagraph"/>
        <w:ind w:left="1080"/>
      </w:pPr>
    </w:p>
    <w:p w14:paraId="0EFB8BA0" w14:textId="77777777" w:rsidR="000E64DC" w:rsidRDefault="00304CAD" w:rsidP="000E64DC">
      <w:pPr>
        <w:pStyle w:val="ListParagraph"/>
        <w:ind w:left="1080"/>
      </w:pPr>
      <w:r>
        <w:t>Robyn Brasher (South Hawthorn) was introduced and spoke about the possibility of skipping lunch to shorten the time taken to complete matches</w:t>
      </w:r>
      <w:r w:rsidR="000E64DC">
        <w:t>.</w:t>
      </w:r>
      <w:r>
        <w:t xml:space="preserve"> As nothing regarding this is in the rules, clubs can make up their own minds. An informal show of hands indicated that the vast majority of delegates would prefer to have lunch/continue to offer lunch to opposing teams.</w:t>
      </w:r>
    </w:p>
    <w:p w14:paraId="632834D7" w14:textId="77777777" w:rsidR="000E64DC" w:rsidRDefault="000E64DC" w:rsidP="00304CAD"/>
    <w:p w14:paraId="18801365" w14:textId="77777777" w:rsidR="000E64DC" w:rsidRDefault="000E64DC" w:rsidP="000E64DC">
      <w:pPr>
        <w:pStyle w:val="ListParagraph"/>
        <w:ind w:left="1080"/>
      </w:pPr>
      <w:r>
        <w:t xml:space="preserve">Finally, Jenny mentioned that </w:t>
      </w:r>
      <w:r w:rsidR="00304CAD">
        <w:t xml:space="preserve">if anyone wished to advertise things such as round robin tournaments they could contact a committee member who would ensure that </w:t>
      </w:r>
      <w:r w:rsidR="00852657">
        <w:t xml:space="preserve">it appeared on the </w:t>
      </w:r>
      <w:proofErr w:type="gramStart"/>
      <w:r w:rsidR="00852657">
        <w:t>EDWTA  website</w:t>
      </w:r>
      <w:proofErr w:type="gramEnd"/>
      <w:r>
        <w:t>.</w:t>
      </w:r>
      <w:r w:rsidR="00F4506C">
        <w:t xml:space="preserve"> </w:t>
      </w:r>
      <w:r w:rsidR="00852657">
        <w:t>Earlier, Jenny thanked Jenny Houston for all her assistance with the website</w:t>
      </w:r>
      <w:r w:rsidR="00F4506C">
        <w:t>.</w:t>
      </w:r>
    </w:p>
    <w:p w14:paraId="0474C3C4" w14:textId="77777777" w:rsidR="00F4506C" w:rsidRDefault="00F4506C" w:rsidP="000E64DC">
      <w:pPr>
        <w:pStyle w:val="ListParagraph"/>
        <w:ind w:left="1080"/>
      </w:pPr>
    </w:p>
    <w:p w14:paraId="0E86E0EA" w14:textId="77777777" w:rsidR="00F4506C" w:rsidRPr="00F4506C" w:rsidRDefault="00F4506C" w:rsidP="00F4506C">
      <w:pPr>
        <w:pStyle w:val="ListParagraph"/>
        <w:numPr>
          <w:ilvl w:val="0"/>
          <w:numId w:val="1"/>
        </w:numPr>
      </w:pPr>
      <w:r w:rsidRPr="00F4506C">
        <w:rPr>
          <w:b/>
        </w:rPr>
        <w:t>CLOSURE</w:t>
      </w:r>
      <w:r w:rsidRPr="00F4506C">
        <w:rPr>
          <w:b/>
        </w:rPr>
        <w:tab/>
      </w:r>
      <w:r w:rsidRPr="00F4506C">
        <w:t>There being no notices of motion nor further business to dis</w:t>
      </w:r>
      <w:r w:rsidR="00852657">
        <w:t>cuss, the meeting closed at 8.30</w:t>
      </w:r>
    </w:p>
    <w:p w14:paraId="676F3903" w14:textId="77777777" w:rsidR="00F4506C" w:rsidRPr="00F4506C" w:rsidRDefault="00F4506C" w:rsidP="000E64DC">
      <w:pPr>
        <w:pStyle w:val="ListParagraph"/>
        <w:ind w:left="1080"/>
      </w:pPr>
    </w:p>
    <w:p w14:paraId="30EB1749" w14:textId="77777777" w:rsidR="00F4506C" w:rsidRPr="00462B72" w:rsidRDefault="00F4506C" w:rsidP="000E64DC">
      <w:pPr>
        <w:pStyle w:val="ListParagraph"/>
        <w:ind w:left="1080"/>
        <w:rPr>
          <w:b/>
        </w:rPr>
      </w:pPr>
    </w:p>
    <w:p w14:paraId="45E91446" w14:textId="77777777" w:rsidR="00462B72" w:rsidRDefault="00462B72">
      <w:pPr>
        <w:rPr>
          <w:b/>
          <w:u w:val="single"/>
        </w:rPr>
      </w:pPr>
    </w:p>
    <w:p w14:paraId="19BBA995" w14:textId="77777777" w:rsidR="00462B72" w:rsidRPr="00462B72" w:rsidRDefault="00462B72"/>
    <w:p w14:paraId="4F657F09" w14:textId="77777777" w:rsidR="00462B72" w:rsidRDefault="00462B72">
      <w:pPr>
        <w:rPr>
          <w:b/>
          <w:u w:val="single"/>
        </w:rPr>
      </w:pPr>
    </w:p>
    <w:p w14:paraId="03C7682C" w14:textId="77777777" w:rsidR="00462B72" w:rsidRPr="00462B72" w:rsidRDefault="00462B72"/>
    <w:sectPr w:rsidR="00462B72" w:rsidRPr="00462B72" w:rsidSect="008A62A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A70DA"/>
    <w:multiLevelType w:val="hybridMultilevel"/>
    <w:tmpl w:val="A11662EE"/>
    <w:lvl w:ilvl="0" w:tplc="6C8C90F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8C6210"/>
    <w:multiLevelType w:val="hybridMultilevel"/>
    <w:tmpl w:val="852EC6EA"/>
    <w:lvl w:ilvl="0" w:tplc="6C8C90FE">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B1A77B8"/>
    <w:multiLevelType w:val="hybridMultilevel"/>
    <w:tmpl w:val="1DD841FE"/>
    <w:lvl w:ilvl="0" w:tplc="6C8C90F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72"/>
    <w:rsid w:val="000E64DC"/>
    <w:rsid w:val="00304CAD"/>
    <w:rsid w:val="0044663A"/>
    <w:rsid w:val="00462B72"/>
    <w:rsid w:val="005A6FC9"/>
    <w:rsid w:val="00852657"/>
    <w:rsid w:val="008A62A3"/>
    <w:rsid w:val="00CA6F52"/>
    <w:rsid w:val="00F4506C"/>
    <w:rsid w:val="00FE762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1784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B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Jenny</cp:lastModifiedBy>
  <cp:revision>2</cp:revision>
  <dcterms:created xsi:type="dcterms:W3CDTF">2013-05-26T07:18:00Z</dcterms:created>
  <dcterms:modified xsi:type="dcterms:W3CDTF">2013-05-26T07:18:00Z</dcterms:modified>
</cp:coreProperties>
</file>