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0" w:rsidRPr="00CE0388" w:rsidRDefault="003836E7" w:rsidP="003836E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E0388">
        <w:rPr>
          <w:b/>
          <w:sz w:val="36"/>
          <w:szCs w:val="36"/>
          <w:u w:val="single"/>
        </w:rPr>
        <w:t>Information for</w:t>
      </w:r>
      <w:r w:rsidR="004A3C1C">
        <w:rPr>
          <w:b/>
          <w:sz w:val="36"/>
          <w:szCs w:val="36"/>
          <w:u w:val="single"/>
        </w:rPr>
        <w:t xml:space="preserve"> Coach</w:t>
      </w:r>
      <w:r w:rsidRPr="00CE0388">
        <w:rPr>
          <w:b/>
          <w:sz w:val="36"/>
          <w:szCs w:val="36"/>
          <w:u w:val="single"/>
        </w:rPr>
        <w:t xml:space="preserve"> Applicants</w:t>
      </w:r>
    </w:p>
    <w:p w:rsidR="003836E7" w:rsidRPr="00CE0388" w:rsidRDefault="003836E7" w:rsidP="003836E7">
      <w:pPr>
        <w:rPr>
          <w:u w:val="single"/>
        </w:rPr>
      </w:pPr>
    </w:p>
    <w:p w:rsidR="003836E7" w:rsidRPr="003836E7" w:rsidRDefault="003836E7" w:rsidP="003836E7">
      <w:pPr>
        <w:rPr>
          <w:b/>
        </w:rPr>
      </w:pPr>
      <w:r w:rsidRPr="003836E7">
        <w:rPr>
          <w:b/>
        </w:rPr>
        <w:t>Current Coaching</w:t>
      </w:r>
    </w:p>
    <w:p w:rsidR="003836E7" w:rsidRDefault="003836E7" w:rsidP="003836E7"/>
    <w:p w:rsidR="003836E7" w:rsidRDefault="003915BC" w:rsidP="003836E7">
      <w:r>
        <w:t>10</w:t>
      </w:r>
      <w:r w:rsidR="003836E7">
        <w:t>0 juniors coaching in squads at</w:t>
      </w:r>
      <w:r w:rsidR="00CE0388">
        <w:t xml:space="preserve"> the</w:t>
      </w:r>
      <w:r w:rsidR="003836E7">
        <w:t xml:space="preserve"> club.</w:t>
      </w:r>
    </w:p>
    <w:p w:rsidR="003836E7" w:rsidRDefault="003915BC" w:rsidP="003836E7">
      <w:r>
        <w:t>15 - 20</w:t>
      </w:r>
      <w:r w:rsidR="003836E7">
        <w:t xml:space="preserve"> adults (with waiting list)</w:t>
      </w:r>
      <w:r w:rsidR="00CE0388">
        <w:t xml:space="preserve"> Monday evening</w:t>
      </w:r>
      <w:r w:rsidR="003836E7">
        <w:t>.</w:t>
      </w:r>
    </w:p>
    <w:p w:rsidR="003836E7" w:rsidRDefault="003915BC" w:rsidP="003836E7">
      <w:r>
        <w:t>Average 30</w:t>
      </w:r>
      <w:r w:rsidR="003836E7">
        <w:t xml:space="preserve"> juniors playing junior fixtures on Friday afternoon.</w:t>
      </w:r>
      <w:r>
        <w:t xml:space="preserve"> </w:t>
      </w:r>
    </w:p>
    <w:p w:rsidR="003836E7" w:rsidRDefault="007602EC" w:rsidP="003836E7">
      <w:r>
        <w:t>Coaches currently coaching at 2</w:t>
      </w:r>
      <w:r w:rsidR="003836E7">
        <w:t xml:space="preserve"> schools ev</w:t>
      </w:r>
      <w:r>
        <w:t>ery week (20 – 30 Children)</w:t>
      </w:r>
      <w:r w:rsidR="00B318BA">
        <w:t xml:space="preserve"> </w:t>
      </w:r>
    </w:p>
    <w:p w:rsidR="00B318BA" w:rsidRDefault="00B318BA" w:rsidP="003836E7">
      <w:r>
        <w:t xml:space="preserve">Club would like </w:t>
      </w:r>
      <w:r w:rsidR="007E2E78">
        <w:t xml:space="preserve">children in school programs to be affiliated to club by way of a small fee. </w:t>
      </w:r>
    </w:p>
    <w:p w:rsidR="003836E7" w:rsidRDefault="003836E7" w:rsidP="003836E7"/>
    <w:p w:rsidR="003836E7" w:rsidRDefault="003836E7" w:rsidP="003836E7">
      <w:r>
        <w:t xml:space="preserve">Go to web site </w:t>
      </w:r>
      <w:hyperlink r:id="rId4" w:history="1">
        <w:r w:rsidRPr="006116E2">
          <w:rPr>
            <w:rStyle w:val="Hyperlink"/>
          </w:rPr>
          <w:t>www.wstc.net.au/coaching/tennis</w:t>
        </w:r>
      </w:hyperlink>
      <w:r w:rsidR="009428E5">
        <w:t xml:space="preserve"> </w:t>
      </w:r>
      <w:r>
        <w:t>coaching</w:t>
      </w:r>
      <w:r w:rsidR="009428E5">
        <w:t>.</w:t>
      </w:r>
      <w:r w:rsidR="004A3C1C">
        <w:t xml:space="preserve"> </w:t>
      </w:r>
    </w:p>
    <w:p w:rsidR="009428E5" w:rsidRDefault="009428E5" w:rsidP="003836E7"/>
    <w:p w:rsidR="009428E5" w:rsidRPr="00106AF2" w:rsidRDefault="009428E5" w:rsidP="003836E7">
      <w:pPr>
        <w:rPr>
          <w:b/>
        </w:rPr>
      </w:pPr>
      <w:r w:rsidRPr="00106AF2">
        <w:rPr>
          <w:b/>
        </w:rPr>
        <w:t>Current Pricing Structure</w:t>
      </w:r>
    </w:p>
    <w:p w:rsidR="009428E5" w:rsidRDefault="009428E5" w:rsidP="003836E7"/>
    <w:p w:rsidR="009428E5" w:rsidRDefault="009428E5" w:rsidP="003836E7">
      <w:r>
        <w:t>Group Lesson (45 minutes) $14.00</w:t>
      </w:r>
    </w:p>
    <w:p w:rsidR="009428E5" w:rsidRDefault="009428E5" w:rsidP="003836E7">
      <w:r>
        <w:t>School Lesson (45 minutes) $15.00</w:t>
      </w:r>
    </w:p>
    <w:p w:rsidR="009428E5" w:rsidRDefault="009428E5" w:rsidP="003836E7">
      <w:r>
        <w:t>Group Lesson (1 hour) $17.00</w:t>
      </w:r>
    </w:p>
    <w:p w:rsidR="009428E5" w:rsidRDefault="009428E5" w:rsidP="003836E7">
      <w:r>
        <w:t>Squad Lesson (1.5 hours) $23.00</w:t>
      </w:r>
    </w:p>
    <w:p w:rsidR="009428E5" w:rsidRDefault="009428E5" w:rsidP="003836E7">
      <w:r>
        <w:t>Private Lesson (30 minutes) $35.00</w:t>
      </w:r>
    </w:p>
    <w:p w:rsidR="009428E5" w:rsidRDefault="009428E5" w:rsidP="003836E7">
      <w:r>
        <w:t>Private Lesson (1 hour) $60.00</w:t>
      </w:r>
    </w:p>
    <w:p w:rsidR="009428E5" w:rsidRDefault="009428E5" w:rsidP="003836E7">
      <w:r>
        <w:t xml:space="preserve">Adult Coaching (4 week block $50.00 – 1 session $17.00) </w:t>
      </w:r>
    </w:p>
    <w:p w:rsidR="009428E5" w:rsidRDefault="009428E5" w:rsidP="003836E7">
      <w:r>
        <w:t>Junior Fixtures</w:t>
      </w:r>
      <w:r w:rsidR="00F91805">
        <w:t xml:space="preserve"> $10.00</w:t>
      </w:r>
      <w:r>
        <w:t xml:space="preserve"> (60% coach/ 40% club + Bonus to coach, juniors into adult fixtures KPI’s) </w:t>
      </w:r>
    </w:p>
    <w:p w:rsidR="009428E5" w:rsidRDefault="00B318BA" w:rsidP="003836E7">
      <w:r>
        <w:t>Canteen b</w:t>
      </w:r>
      <w:r w:rsidR="009428E5">
        <w:t>y Club/Coach.</w:t>
      </w:r>
    </w:p>
    <w:p w:rsidR="00106AF2" w:rsidRDefault="00106AF2" w:rsidP="003836E7"/>
    <w:p w:rsidR="00106AF2" w:rsidRPr="00106AF2" w:rsidRDefault="00106AF2" w:rsidP="003836E7">
      <w:pPr>
        <w:rPr>
          <w:b/>
        </w:rPr>
      </w:pPr>
      <w:r w:rsidRPr="00106AF2">
        <w:rPr>
          <w:b/>
        </w:rPr>
        <w:t>Club Membership</w:t>
      </w:r>
    </w:p>
    <w:p w:rsidR="00106AF2" w:rsidRDefault="00106AF2" w:rsidP="003836E7"/>
    <w:p w:rsidR="00106AF2" w:rsidRDefault="00106AF2" w:rsidP="003836E7">
      <w:r>
        <w:t>Total membership for last 12 months was 355 members including juniors.</w:t>
      </w:r>
    </w:p>
    <w:p w:rsidR="00106AF2" w:rsidRDefault="00106AF2" w:rsidP="003836E7"/>
    <w:p w:rsidR="00106AF2" w:rsidRPr="00CE0388" w:rsidRDefault="00106AF2" w:rsidP="003836E7">
      <w:pPr>
        <w:rPr>
          <w:b/>
        </w:rPr>
      </w:pPr>
      <w:r w:rsidRPr="00CE0388">
        <w:rPr>
          <w:b/>
        </w:rPr>
        <w:t>Contract/Lease</w:t>
      </w:r>
    </w:p>
    <w:p w:rsidR="00106AF2" w:rsidRDefault="00106AF2" w:rsidP="003836E7"/>
    <w:p w:rsidR="00106AF2" w:rsidRDefault="00106AF2" w:rsidP="003836E7">
      <w:r>
        <w:t>$ 2500 Inc GST</w:t>
      </w:r>
      <w:r w:rsidR="008D2130">
        <w:t xml:space="preserve"> Including lighting</w:t>
      </w:r>
      <w:r>
        <w:t xml:space="preserve"> (CPI Ind</w:t>
      </w:r>
      <w:r w:rsidR="00F91805">
        <w:t>exed annually) x 4 terms plus mi</w:t>
      </w:r>
      <w:r>
        <w:t>nimum of $ 500.00 annually towards advertising with club</w:t>
      </w:r>
      <w:r w:rsidR="00CE0388">
        <w:t xml:space="preserve"> (open days/come &amp; try days)</w:t>
      </w:r>
      <w:r>
        <w:t>. Also provide $ 275.00 Inc GST sponsor of Junior events at Townsville Open Age AMT. Expectation to provide a monthly coaching report to the committee.</w:t>
      </w:r>
    </w:p>
    <w:p w:rsidR="00106AF2" w:rsidRDefault="00106AF2" w:rsidP="003836E7">
      <w:r>
        <w:t>Coach would preferably have their own EFTPOS or similar. WSTC has WiFi.</w:t>
      </w:r>
    </w:p>
    <w:p w:rsidR="00CE0388" w:rsidRDefault="00CE0388" w:rsidP="003836E7"/>
    <w:p w:rsidR="00CE0388" w:rsidRPr="007602EC" w:rsidRDefault="00CE0388" w:rsidP="003836E7">
      <w:r w:rsidRPr="00CE0388">
        <w:rPr>
          <w:b/>
        </w:rPr>
        <w:t>Regional Involvement</w:t>
      </w:r>
    </w:p>
    <w:p w:rsidR="00CE0388" w:rsidRDefault="00CE0388" w:rsidP="003836E7"/>
    <w:p w:rsidR="00CE0388" w:rsidRDefault="00CE0388" w:rsidP="003836E7">
      <w:r>
        <w:t>Opportunity to be involved regionally “North Region Assembly” through club delegate. Discussion with all coaches &amp; club delegates of the region.</w:t>
      </w:r>
    </w:p>
    <w:p w:rsidR="007602EC" w:rsidRDefault="007602EC" w:rsidP="003836E7"/>
    <w:p w:rsidR="007602EC" w:rsidRPr="007602EC" w:rsidRDefault="007602EC" w:rsidP="003836E7">
      <w:pPr>
        <w:rPr>
          <w:b/>
        </w:rPr>
      </w:pPr>
      <w:r w:rsidRPr="007602EC">
        <w:rPr>
          <w:b/>
        </w:rPr>
        <w:t>Club would look at 50% reduction in contract/lease pay</w:t>
      </w:r>
      <w:r>
        <w:rPr>
          <w:b/>
        </w:rPr>
        <w:t xml:space="preserve">ments for the first 6 months, until coach </w:t>
      </w:r>
      <w:r w:rsidRPr="007602EC">
        <w:rPr>
          <w:b/>
        </w:rPr>
        <w:t>established or similar.</w:t>
      </w:r>
    </w:p>
    <w:p w:rsidR="00B318BA" w:rsidRDefault="00B318BA" w:rsidP="003836E7"/>
    <w:p w:rsidR="00B318BA" w:rsidRDefault="004A3C1C" w:rsidP="003836E7">
      <w:r>
        <w:rPr>
          <w:b/>
        </w:rPr>
        <w:t>Club would w</w:t>
      </w:r>
      <w:r w:rsidR="00B318BA" w:rsidRPr="007E2E78">
        <w:rPr>
          <w:b/>
        </w:rPr>
        <w:t>aiver the advertising until following year &amp; the</w:t>
      </w:r>
      <w:r w:rsidR="00B318BA">
        <w:t xml:space="preserve"> </w:t>
      </w:r>
      <w:r w:rsidR="00B318BA" w:rsidRPr="007E2E78">
        <w:rPr>
          <w:b/>
        </w:rPr>
        <w:t>$275 junior sponsorship would b</w:t>
      </w:r>
      <w:r w:rsidR="007E2E78">
        <w:rPr>
          <w:b/>
        </w:rPr>
        <w:t>e your option</w:t>
      </w:r>
      <w:r w:rsidR="00B318BA">
        <w:t>.</w:t>
      </w:r>
    </w:p>
    <w:p w:rsidR="007E2E78" w:rsidRDefault="007E2E78" w:rsidP="003836E7"/>
    <w:p w:rsidR="007E2E78" w:rsidRPr="007E2E78" w:rsidRDefault="007E2E78" w:rsidP="003836E7">
      <w:pPr>
        <w:rPr>
          <w:b/>
        </w:rPr>
      </w:pPr>
      <w:r w:rsidRPr="007E2E78">
        <w:rPr>
          <w:b/>
        </w:rPr>
        <w:t>Club would look at organising a Cardio program in conjunction with ladies fixtures (Tuesday night).</w:t>
      </w:r>
    </w:p>
    <w:p w:rsidR="007E2E78" w:rsidRPr="007E2E78" w:rsidRDefault="007E2E78" w:rsidP="003836E7">
      <w:pPr>
        <w:rPr>
          <w:b/>
        </w:rPr>
      </w:pPr>
      <w:r w:rsidRPr="007E2E78">
        <w:rPr>
          <w:b/>
        </w:rPr>
        <w:t>Coach to co-ordinate.</w:t>
      </w:r>
    </w:p>
    <w:p w:rsidR="009428E5" w:rsidRDefault="009428E5" w:rsidP="003836E7"/>
    <w:sectPr w:rsidR="009428E5" w:rsidSect="00A7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E7"/>
    <w:rsid w:val="000E55F7"/>
    <w:rsid w:val="00106AF2"/>
    <w:rsid w:val="003836E7"/>
    <w:rsid w:val="003915BC"/>
    <w:rsid w:val="004A3C1C"/>
    <w:rsid w:val="007602EC"/>
    <w:rsid w:val="007E2E78"/>
    <w:rsid w:val="008009FF"/>
    <w:rsid w:val="008D2130"/>
    <w:rsid w:val="00924A41"/>
    <w:rsid w:val="009428E5"/>
    <w:rsid w:val="00A74250"/>
    <w:rsid w:val="00B318BA"/>
    <w:rsid w:val="00B53BE0"/>
    <w:rsid w:val="00CE0388"/>
    <w:rsid w:val="00D81B54"/>
    <w:rsid w:val="00F1037E"/>
    <w:rsid w:val="00F168DE"/>
    <w:rsid w:val="00F91805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A2CB5-3C1F-4C36-A825-576D2D4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tc.net.au/coaching/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</dc:creator>
  <cp:lastModifiedBy>Eugene Travonn</cp:lastModifiedBy>
  <cp:revision>2</cp:revision>
  <cp:lastPrinted>2019-06-09T21:44:00Z</cp:lastPrinted>
  <dcterms:created xsi:type="dcterms:W3CDTF">2019-10-30T05:37:00Z</dcterms:created>
  <dcterms:modified xsi:type="dcterms:W3CDTF">2019-10-30T05:37:00Z</dcterms:modified>
</cp:coreProperties>
</file>