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2AA5" w:rsidR="00920BCA" w:rsidP="2A612DC1" w:rsidRDefault="002E2C60" w14:paraId="2D9997A1" w14:textId="795E862E">
      <w:pPr>
        <w:jc w:val="center"/>
        <w:rPr>
          <w:rFonts w:ascii="Sequel 100 Wide 45" w:hAnsi="Sequel 100 Wide 45" w:cs="Times New Roman (Headings CS)" w:eastAsiaTheme="majorEastAsia"/>
          <w:b/>
          <w:bCs/>
          <w:caps/>
          <w:color w:val="0A6DFF" w:themeColor="accent1"/>
          <w:sz w:val="28"/>
          <w:szCs w:val="28"/>
          <w:lang w:val="en-AU"/>
        </w:rPr>
      </w:pPr>
      <w:r>
        <w:rPr>
          <w:rFonts w:ascii="Sequel 100 Wide 45" w:hAnsi="Sequel 100 Wide 45" w:cs="Times New Roman (Headings CS)" w:eastAsiaTheme="majorEastAsia"/>
          <w:b/>
          <w:bCs/>
          <w:caps/>
          <w:color w:val="0A6DFF" w:themeColor="accent1"/>
          <w:sz w:val="28"/>
          <w:szCs w:val="28"/>
          <w:lang w:val="en-AU"/>
        </w:rPr>
        <w:t>Most Outstanding School</w:t>
      </w:r>
      <w:r w:rsidRPr="2A612DC1" w:rsidR="00DD71E4">
        <w:rPr>
          <w:rFonts w:ascii="Sequel 100 Wide 45" w:hAnsi="Sequel 100 Wide 45" w:cs="Times New Roman (Headings CS)" w:eastAsiaTheme="majorEastAsia"/>
          <w:b/>
          <w:bCs/>
          <w:caps/>
          <w:color w:val="0A6DFF" w:themeColor="accent1"/>
          <w:sz w:val="28"/>
          <w:szCs w:val="28"/>
          <w:lang w:val="en-AU"/>
        </w:rPr>
        <w:t xml:space="preserve"> </w:t>
      </w:r>
      <w:r w:rsidR="00DD71E4">
        <w:br/>
      </w:r>
      <w:r w:rsidR="00BC3227">
        <w:rPr>
          <w:rFonts w:ascii="Sequel 100 Wide 45" w:hAnsi="Sequel 100 Wide 45" w:cs="Times New Roman (Headings CS)" w:eastAsiaTheme="majorEastAsia"/>
          <w:b/>
          <w:bCs/>
          <w:caps/>
          <w:color w:val="0A6DFF" w:themeColor="accent1"/>
          <w:sz w:val="28"/>
          <w:szCs w:val="28"/>
          <w:lang w:val="en-AU"/>
        </w:rPr>
        <w:t>NOMINATION FORM</w:t>
      </w:r>
    </w:p>
    <w:p w:rsidR="00DD71E4" w:rsidP="2A612DC1" w:rsidRDefault="00DD71E4" w14:paraId="0AC18E48" w14:textId="77777777">
      <w:pPr>
        <w:rPr>
          <w:lang w:val="en-AU"/>
        </w:rPr>
      </w:pPr>
    </w:p>
    <w:p w:rsidRPr="00A84C8D" w:rsidR="00A84C8D" w:rsidP="00A84C8D" w:rsidRDefault="00F2039E" w14:paraId="72145529" w14:textId="711F3CC8">
      <w:pPr>
        <w:jc w:val="center"/>
        <w:rPr>
          <w:rFonts w:ascii="Sequel 100 Wide 45" w:hAnsi="Sequel 100 Wide 45" w:cs="Times New Roman (Headings CS)" w:eastAsiaTheme="majorEastAsia"/>
          <w:b/>
          <w:bCs/>
          <w:caps/>
          <w:color w:val="0A6DFF" w:themeColor="accent1"/>
          <w:sz w:val="16"/>
          <w:szCs w:val="16"/>
          <w:lang w:val="en-AU"/>
        </w:rPr>
      </w:pPr>
      <w:r w:rsidRPr="2A612DC1">
        <w:rPr>
          <w:sz w:val="22"/>
          <w:szCs w:val="22"/>
          <w:lang w:val="en-AU"/>
        </w:rPr>
        <w:t xml:space="preserve">The Award Period for the 2026 </w:t>
      </w:r>
      <w:r w:rsidRPr="2A612DC1" w:rsidR="00B01907">
        <w:rPr>
          <w:sz w:val="22"/>
          <w:szCs w:val="22"/>
          <w:lang w:val="en-AU"/>
        </w:rPr>
        <w:t xml:space="preserve">Tennis ACT Awards </w:t>
      </w:r>
      <w:r w:rsidRPr="2A612DC1" w:rsidR="00E624CD">
        <w:rPr>
          <w:sz w:val="22"/>
          <w:szCs w:val="22"/>
          <w:lang w:val="en-AU"/>
        </w:rPr>
        <w:t xml:space="preserve">is </w:t>
      </w:r>
      <w:r w:rsidRPr="2A612DC1" w:rsidR="00522312">
        <w:rPr>
          <w:sz w:val="22"/>
          <w:szCs w:val="22"/>
          <w:lang w:val="en-AU"/>
        </w:rPr>
        <w:t>1 July 2025 to 30 June 2026</w:t>
      </w:r>
      <w:r>
        <w:br/>
      </w:r>
    </w:p>
    <w:p w:rsidR="009033AF" w:rsidP="009033AF" w:rsidRDefault="009033AF" w14:paraId="3C92A393" w14:textId="562A14E3">
      <w:pPr>
        <w:spacing w:line="312" w:lineRule="auto"/>
        <w:rPr>
          <w:sz w:val="22"/>
          <w:szCs w:val="22"/>
        </w:rPr>
      </w:pPr>
      <w:r>
        <w:rPr>
          <w:rFonts w:ascii="Sequel 100 Wide 45" w:hAnsi="Sequel 100 Wide 45"/>
          <w:b/>
          <w:bCs/>
          <w:caps/>
          <w:color w:val="0A6DFF" w:themeColor="accent1"/>
          <w:lang w:val="en-AU"/>
        </w:rPr>
        <w:t>Instructions</w:t>
      </w:r>
      <w:r w:rsidRPr="009033AF" w:rsidR="00CB70B6">
        <w:rPr>
          <w:rFonts w:ascii="Sequel 100 Wide 45" w:hAnsi="Sequel 100 Wide 45"/>
          <w:b/>
          <w:bCs/>
          <w:caps/>
          <w:color w:val="0A6DFF" w:themeColor="accent1"/>
          <w:lang w:val="en-AU"/>
        </w:rPr>
        <w:t xml:space="preserve"> -</w:t>
      </w:r>
    </w:p>
    <w:p w:rsidRPr="009033AF" w:rsidR="00A84C8D" w:rsidP="009033AF" w:rsidRDefault="00A84C8D" w14:paraId="11F6BA8F" w14:textId="6D06E52B">
      <w:pPr>
        <w:pStyle w:val="ListParagraph"/>
        <w:numPr>
          <w:ilvl w:val="0"/>
          <w:numId w:val="14"/>
        </w:numPr>
        <w:spacing w:line="312" w:lineRule="auto"/>
        <w:rPr>
          <w:sz w:val="22"/>
          <w:szCs w:val="22"/>
        </w:rPr>
      </w:pPr>
      <w:r w:rsidRPr="009033AF">
        <w:rPr>
          <w:sz w:val="22"/>
          <w:szCs w:val="22"/>
        </w:rPr>
        <w:t xml:space="preserve">Please adhere to word limit of 350 words per question </w:t>
      </w:r>
    </w:p>
    <w:p w:rsidR="00A26396" w:rsidP="00A26396" w:rsidRDefault="00A26396" w14:paraId="037D1435" w14:textId="77777777">
      <w:pPr>
        <w:pStyle w:val="ListParagraph"/>
        <w:numPr>
          <w:ilvl w:val="0"/>
          <w:numId w:val="14"/>
        </w:numPr>
        <w:spacing w:line="312" w:lineRule="auto"/>
        <w:rPr>
          <w:sz w:val="22"/>
          <w:szCs w:val="22"/>
        </w:rPr>
      </w:pPr>
      <w:r>
        <w:rPr>
          <w:sz w:val="22"/>
          <w:szCs w:val="22"/>
        </w:rPr>
        <w:t xml:space="preserve">Address criteria and save your work as you proceed </w:t>
      </w:r>
    </w:p>
    <w:p w:rsidR="00B47425" w:rsidP="009033AF" w:rsidRDefault="00A84C8D" w14:paraId="504BC5CB" w14:textId="77777777">
      <w:pPr>
        <w:pStyle w:val="ListParagraph"/>
        <w:numPr>
          <w:ilvl w:val="0"/>
          <w:numId w:val="14"/>
        </w:numPr>
        <w:spacing w:line="312" w:lineRule="auto"/>
        <w:rPr>
          <w:sz w:val="22"/>
          <w:szCs w:val="22"/>
        </w:rPr>
      </w:pPr>
      <w:r w:rsidRPr="009033AF">
        <w:rPr>
          <w:sz w:val="22"/>
          <w:szCs w:val="22"/>
        </w:rPr>
        <w:t>Submit all images and supporting documents at time of nomination</w:t>
      </w:r>
    </w:p>
    <w:p w:rsidRPr="009033AF" w:rsidR="00A84C8D" w:rsidP="009033AF" w:rsidRDefault="004551E1" w14:paraId="0573345C" w14:textId="05EFDDC8">
      <w:pPr>
        <w:pStyle w:val="ListParagraph"/>
        <w:numPr>
          <w:ilvl w:val="0"/>
          <w:numId w:val="14"/>
        </w:numPr>
        <w:spacing w:line="312" w:lineRule="auto"/>
        <w:rPr>
          <w:sz w:val="22"/>
          <w:szCs w:val="22"/>
        </w:rPr>
      </w:pPr>
      <w:r>
        <w:rPr>
          <w:sz w:val="22"/>
          <w:szCs w:val="22"/>
        </w:rPr>
        <w:t xml:space="preserve">Ensure </w:t>
      </w:r>
      <w:r w:rsidR="00B47425">
        <w:rPr>
          <w:sz w:val="22"/>
          <w:szCs w:val="22"/>
        </w:rPr>
        <w:t>Nominee and Nominator details are complete</w:t>
      </w:r>
    </w:p>
    <w:p w:rsidRPr="009033AF" w:rsidR="00A84C8D" w:rsidP="0E5365A0" w:rsidRDefault="00A84C8D" w14:paraId="2B7B6588" w14:textId="7631C750">
      <w:pPr>
        <w:pStyle w:val="ListParagraph"/>
        <w:spacing w:line="312" w:lineRule="auto"/>
        <w:rPr>
          <w:sz w:val="22"/>
          <w:szCs w:val="22"/>
        </w:rPr>
      </w:pPr>
      <w:r w:rsidRPr="0E5365A0" w:rsidR="00A84C8D">
        <w:rPr>
          <w:sz w:val="22"/>
          <w:szCs w:val="22"/>
        </w:rPr>
        <w:t xml:space="preserve">Submit nomination to </w:t>
      </w:r>
      <w:r w:rsidRPr="0E5365A0" w:rsidR="00A84C8D">
        <w:rPr>
          <w:b w:val="1"/>
          <w:bCs w:val="1"/>
          <w:sz w:val="22"/>
          <w:szCs w:val="22"/>
        </w:rPr>
        <w:t>actevents@tennis.com.au</w:t>
      </w:r>
      <w:r w:rsidRPr="0E5365A0" w:rsidR="00A84C8D">
        <w:rPr>
          <w:sz w:val="22"/>
          <w:szCs w:val="22"/>
        </w:rPr>
        <w:t xml:space="preserve"> by close of nominations</w:t>
      </w:r>
      <w:r w:rsidRPr="0E5365A0" w:rsidR="00A2170E">
        <w:rPr>
          <w:sz w:val="22"/>
          <w:szCs w:val="22"/>
        </w:rPr>
        <w:t>,</w:t>
      </w:r>
      <w:r w:rsidRPr="0E5365A0" w:rsidR="00A84C8D">
        <w:rPr>
          <w:sz w:val="22"/>
          <w:szCs w:val="22"/>
        </w:rPr>
        <w:t xml:space="preserve"> </w:t>
      </w:r>
      <w:r w:rsidRPr="0E5365A0" w:rsidR="00A2170E">
        <w:rPr>
          <w:b w:val="1"/>
          <w:bCs w:val="1"/>
          <w:sz w:val="22"/>
          <w:szCs w:val="22"/>
        </w:rPr>
        <w:t xml:space="preserve">Friday </w:t>
      </w:r>
      <w:r w:rsidRPr="0E5365A0" w:rsidR="00A2170E">
        <w:rPr>
          <w:b w:val="1"/>
          <w:bCs w:val="1"/>
          <w:sz w:val="22"/>
          <w:szCs w:val="22"/>
        </w:rPr>
        <w:t>3 July</w:t>
      </w:r>
      <w:r w:rsidRPr="0E5365A0" w:rsidR="00A84C8D">
        <w:rPr>
          <w:b w:val="1"/>
          <w:bCs w:val="1"/>
          <w:sz w:val="22"/>
          <w:szCs w:val="22"/>
        </w:rPr>
        <w:t xml:space="preserve"> 202</w:t>
      </w:r>
      <w:r w:rsidRPr="0E5365A0" w:rsidR="006671CE">
        <w:rPr>
          <w:b w:val="1"/>
          <w:bCs w:val="1"/>
          <w:sz w:val="22"/>
          <w:szCs w:val="22"/>
        </w:rPr>
        <w:t>6</w:t>
      </w:r>
      <w:r w:rsidRPr="0E5365A0" w:rsidR="00A84C8D">
        <w:rPr>
          <w:sz w:val="22"/>
          <w:szCs w:val="22"/>
        </w:rPr>
        <w:t xml:space="preserve"> </w:t>
      </w:r>
    </w:p>
    <w:p w:rsidRPr="00411C7F" w:rsidR="00411C7F" w:rsidP="00750ABE" w:rsidRDefault="00411C7F" w14:paraId="3C837A5F" w14:textId="3FAF720B">
      <w:pPr>
        <w:rPr>
          <w:rFonts w:ascii="Sequel 100 Wide 45" w:hAnsi="Sequel 100 Wide 45" w:cs="Times New Roman (Headings CS)" w:eastAsiaTheme="majorEastAsia"/>
          <w:b/>
          <w:bCs/>
          <w:caps/>
          <w:color w:val="0A6DFF" w:themeColor="accent1"/>
          <w:sz w:val="28"/>
          <w:szCs w:val="28"/>
          <w:lang w:val="en-AU"/>
        </w:rPr>
      </w:pPr>
      <w:r w:rsidRPr="00411C7F">
        <w:rPr>
          <w:rFonts w:ascii="Sequel 100 Wide 45" w:hAnsi="Sequel 100 Wide 45" w:cs="Times New Roman (Headings CS)" w:eastAsiaTheme="majorEastAsia"/>
          <w:b/>
          <w:bCs/>
          <w:caps/>
          <w:color w:val="0A6DFF" w:themeColor="accent1"/>
          <w:sz w:val="28"/>
          <w:szCs w:val="28"/>
          <w:lang w:val="en-AU"/>
        </w:rPr>
        <w:t>____________________________________________</w:t>
      </w:r>
      <w:r w:rsidR="009226F4">
        <w:rPr>
          <w:rFonts w:ascii="Sequel 100 Wide 45" w:hAnsi="Sequel 100 Wide 45" w:cs="Times New Roman (Headings CS)" w:eastAsiaTheme="majorEastAsia"/>
          <w:b/>
          <w:bCs/>
          <w:caps/>
          <w:color w:val="0A6DFF" w:themeColor="accent1"/>
          <w:sz w:val="28"/>
          <w:szCs w:val="28"/>
          <w:lang w:val="en-AU"/>
        </w:rPr>
        <w:t>___</w:t>
      </w:r>
    </w:p>
    <w:p w:rsidRPr="00EE741B" w:rsidR="001700F3" w:rsidP="00EE741B" w:rsidRDefault="00BC219E" w14:paraId="427FEA20" w14:textId="54AA6370">
      <w:pPr>
        <w:widowControl/>
        <w:spacing w:before="0" w:line="240" w:lineRule="auto"/>
        <w:rPr>
          <w:rFonts w:ascii="Sequel 100 Wide 45" w:hAnsi="Sequel 100 Wide 45"/>
          <w:b/>
          <w:bCs/>
          <w:caps/>
          <w:color w:val="0A6DFF" w:themeColor="accent1"/>
          <w:sz w:val="22"/>
          <w:lang w:val="en-AU"/>
        </w:rPr>
      </w:pPr>
      <w:r w:rsidRPr="00BA6F0D">
        <w:rPr>
          <w:rFonts w:ascii="Sequel 100 Wide 45" w:hAnsi="Sequel 100 Wide 45"/>
          <w:b/>
          <w:bCs/>
          <w:caps/>
          <w:color w:val="0A6DFF" w:themeColor="accent1"/>
          <w:sz w:val="22"/>
          <w:lang w:val="en-AU"/>
        </w:rPr>
        <w:t xml:space="preserve">Nominee </w:t>
      </w:r>
      <w:r w:rsidRPr="00BA6F0D" w:rsidR="00F91380">
        <w:rPr>
          <w:rFonts w:ascii="Sequel 100 Wide 45" w:hAnsi="Sequel 100 Wide 45"/>
          <w:b/>
          <w:bCs/>
          <w:caps/>
          <w:color w:val="0A6DFF" w:themeColor="accent1"/>
          <w:sz w:val="22"/>
          <w:lang w:val="en-AU"/>
        </w:rPr>
        <w:t>Details</w:t>
      </w:r>
      <w:r w:rsidR="00EE741B">
        <w:rPr>
          <w:sz w:val="18"/>
          <w:szCs w:val="18"/>
          <w:lang w:val="en-AU"/>
        </w:rPr>
        <w:br/>
      </w:r>
    </w:p>
    <w:p w:rsidRPr="00AF2630" w:rsidR="00F91380" w:rsidP="00AF2630" w:rsidRDefault="00136961" w14:paraId="537E684B" w14:textId="7E0FC12D">
      <w:pPr>
        <w:spacing w:line="312" w:lineRule="auto"/>
        <w:rPr>
          <w:sz w:val="22"/>
          <w:szCs w:val="22"/>
        </w:rPr>
      </w:pPr>
      <w:r>
        <w:rPr>
          <w:sz w:val="22"/>
          <w:szCs w:val="22"/>
        </w:rPr>
        <w:t>School Name</w:t>
      </w:r>
      <w:r w:rsidR="001700F3">
        <w:rPr>
          <w:sz w:val="22"/>
          <w:szCs w:val="22"/>
        </w:rPr>
        <w:t>:</w:t>
      </w:r>
    </w:p>
    <w:p w:rsidRPr="00AF2630" w:rsidR="00F91380" w:rsidP="00AF2630" w:rsidRDefault="002B7912" w14:paraId="49A14FB6" w14:textId="7BD28635">
      <w:pPr>
        <w:spacing w:line="312" w:lineRule="auto"/>
        <w:rPr>
          <w:sz w:val="22"/>
          <w:szCs w:val="22"/>
        </w:rPr>
      </w:pPr>
      <w:r>
        <w:rPr>
          <w:sz w:val="22"/>
          <w:szCs w:val="22"/>
        </w:rPr>
        <w:t>School Contact</w:t>
      </w:r>
      <w:r w:rsidR="001700F3">
        <w:rPr>
          <w:sz w:val="22"/>
          <w:szCs w:val="22"/>
        </w:rPr>
        <w:t>:</w:t>
      </w:r>
    </w:p>
    <w:p w:rsidRPr="00AF2630" w:rsidR="00F91380" w:rsidP="00AF2630" w:rsidRDefault="002B7912" w14:paraId="64E316DA" w14:textId="6C068BB2">
      <w:pPr>
        <w:spacing w:line="312" w:lineRule="auto"/>
        <w:rPr>
          <w:sz w:val="22"/>
          <w:szCs w:val="22"/>
        </w:rPr>
      </w:pPr>
      <w:r>
        <w:rPr>
          <w:sz w:val="22"/>
          <w:szCs w:val="22"/>
        </w:rPr>
        <w:t>Email</w:t>
      </w:r>
      <w:r w:rsidR="001700F3">
        <w:rPr>
          <w:sz w:val="22"/>
          <w:szCs w:val="22"/>
        </w:rPr>
        <w:t>:</w:t>
      </w:r>
    </w:p>
    <w:p w:rsidR="00BA6F0D" w:rsidP="00F91380" w:rsidRDefault="00BA6F0D" w14:paraId="5D95BE14" w14:textId="77777777">
      <w:pPr>
        <w:rPr>
          <w:lang w:val="en-AU"/>
        </w:rPr>
      </w:pPr>
    </w:p>
    <w:p w:rsidRPr="00BA6F0D" w:rsidR="00BA6F0D" w:rsidP="00BA6F0D" w:rsidRDefault="00BA6F0D" w14:paraId="1761B822" w14:textId="3550D411">
      <w:pPr>
        <w:widowControl/>
        <w:spacing w:before="0" w:line="240" w:lineRule="auto"/>
        <w:rPr>
          <w:rFonts w:ascii="Sequel 100 Wide 45" w:hAnsi="Sequel 100 Wide 45"/>
          <w:b/>
          <w:bCs/>
          <w:caps/>
          <w:color w:val="0A6DFF" w:themeColor="accent1"/>
          <w:sz w:val="22"/>
          <w:lang w:val="en-AU"/>
        </w:rPr>
      </w:pPr>
      <w:r w:rsidRPr="00BA6F0D">
        <w:rPr>
          <w:rFonts w:ascii="Sequel 100 Wide 45" w:hAnsi="Sequel 100 Wide 45"/>
          <w:b/>
          <w:bCs/>
          <w:caps/>
          <w:color w:val="0A6DFF" w:themeColor="accent1"/>
          <w:sz w:val="22"/>
          <w:lang w:val="en-AU"/>
        </w:rPr>
        <w:t>Criteria</w:t>
      </w:r>
    </w:p>
    <w:p w:rsidRPr="00F91380" w:rsidR="00F91380" w:rsidP="00F91380" w:rsidRDefault="00F91380" w14:paraId="190A4783" w14:textId="77777777">
      <w:pPr>
        <w:rPr>
          <w:lang w:val="en-AU"/>
        </w:rPr>
      </w:pPr>
    </w:p>
    <w:p w:rsidR="00C8333E" w:rsidP="00C8333E" w:rsidRDefault="00C8333E" w14:paraId="012C9C2F" w14:textId="77777777">
      <w:pPr>
        <w:pStyle w:val="ListParagraph"/>
        <w:numPr>
          <w:ilvl w:val="0"/>
          <w:numId w:val="13"/>
        </w:numPr>
        <w:spacing w:line="312" w:lineRule="auto"/>
        <w:rPr>
          <w:sz w:val="22"/>
          <w:szCs w:val="22"/>
        </w:rPr>
      </w:pPr>
      <w:r w:rsidRPr="00C8333E">
        <w:rPr>
          <w:sz w:val="22"/>
          <w:szCs w:val="22"/>
        </w:rPr>
        <w:t xml:space="preserve">How committed and active the school has been in demonstrating the integration of tennis into the school environment including teachers (professional development, implementation and relationship building with external partners including coach and club) and students (leadership values, registration and enthusiasm for the sport); </w:t>
      </w:r>
    </w:p>
    <w:p w:rsidRPr="00C8333E" w:rsidR="00C8333E" w:rsidP="002E4C1B" w:rsidRDefault="00C8333E" w14:paraId="207F4D53" w14:textId="77777777"/>
    <w:p w:rsidRPr="00C8333E" w:rsidR="00C8333E" w:rsidP="00C8333E" w:rsidRDefault="00C8333E" w14:paraId="0C9AB355" w14:textId="141CF870">
      <w:pPr>
        <w:pStyle w:val="ListParagraph"/>
        <w:numPr>
          <w:ilvl w:val="0"/>
          <w:numId w:val="13"/>
        </w:numPr>
        <w:spacing w:line="312" w:lineRule="auto"/>
        <w:rPr>
          <w:sz w:val="22"/>
          <w:szCs w:val="22"/>
        </w:rPr>
      </w:pPr>
      <w:r w:rsidRPr="00C8333E">
        <w:rPr>
          <w:sz w:val="22"/>
          <w:szCs w:val="22"/>
        </w:rPr>
        <w:t xml:space="preserve">How the principal demonstrates the importance of health and physical education and school sport within the school and how active the school has been with initiatives set up to enhance the sport at a local community level; </w:t>
      </w:r>
    </w:p>
    <w:p w:rsidRPr="00C8333E" w:rsidR="00C8333E" w:rsidP="002E4C1B" w:rsidRDefault="00C8333E" w14:paraId="2510B273" w14:textId="77777777"/>
    <w:p w:rsidRPr="002E4C1B" w:rsidR="002E4C1B" w:rsidP="002E4C1B" w:rsidRDefault="00C8333E" w14:paraId="6DA83C28" w14:textId="717928DA">
      <w:pPr>
        <w:pStyle w:val="ListParagraph"/>
        <w:numPr>
          <w:ilvl w:val="0"/>
          <w:numId w:val="13"/>
        </w:numPr>
        <w:spacing w:line="312" w:lineRule="auto"/>
        <w:rPr>
          <w:sz w:val="22"/>
          <w:szCs w:val="22"/>
        </w:rPr>
      </w:pPr>
      <w:r w:rsidRPr="00C8333E">
        <w:rPr>
          <w:sz w:val="22"/>
          <w:szCs w:val="22"/>
        </w:rPr>
        <w:t xml:space="preserve">The overall experience of students involved in the program; </w:t>
      </w:r>
    </w:p>
    <w:p w:rsidRPr="00C8333E" w:rsidR="002E4C1B" w:rsidP="002E4C1B" w:rsidRDefault="002E4C1B" w14:paraId="578A3F38" w14:textId="77777777"/>
    <w:p w:rsidR="00C8333E" w:rsidP="00C8333E" w:rsidRDefault="00C8333E" w14:paraId="5AF3B734" w14:textId="77777777">
      <w:pPr>
        <w:pStyle w:val="ListParagraph"/>
        <w:numPr>
          <w:ilvl w:val="0"/>
          <w:numId w:val="13"/>
        </w:numPr>
        <w:spacing w:line="312" w:lineRule="auto"/>
        <w:rPr>
          <w:sz w:val="22"/>
          <w:szCs w:val="22"/>
        </w:rPr>
      </w:pPr>
      <w:r w:rsidRPr="00C8333E">
        <w:rPr>
          <w:sz w:val="22"/>
          <w:szCs w:val="22"/>
        </w:rPr>
        <w:t xml:space="preserve">Demonstration of student retention within the school environment and an increase in the number of students converting from school participation to community participation; </w:t>
      </w:r>
    </w:p>
    <w:p w:rsidRPr="00C8333E" w:rsidR="002E4C1B" w:rsidP="002E4C1B" w:rsidRDefault="002E4C1B" w14:paraId="20D59331" w14:textId="77777777"/>
    <w:p w:rsidR="00C8333E" w:rsidP="00C8333E" w:rsidRDefault="00C8333E" w14:paraId="52C81C2B" w14:textId="77777777">
      <w:pPr>
        <w:pStyle w:val="ListParagraph"/>
        <w:numPr>
          <w:ilvl w:val="0"/>
          <w:numId w:val="13"/>
        </w:numPr>
        <w:spacing w:line="312" w:lineRule="auto"/>
        <w:rPr>
          <w:sz w:val="22"/>
          <w:szCs w:val="22"/>
        </w:rPr>
      </w:pPr>
      <w:r w:rsidRPr="00C8333E">
        <w:rPr>
          <w:sz w:val="22"/>
          <w:szCs w:val="22"/>
        </w:rPr>
        <w:t xml:space="preserve">How the school promotes and communicates messages to the school community around their participation in tennis and how to continue ongoing participation in the local community; </w:t>
      </w:r>
    </w:p>
    <w:p w:rsidRPr="00C8333E" w:rsidR="002E4C1B" w:rsidP="002E4C1B" w:rsidRDefault="002E4C1B" w14:paraId="10E7B50D" w14:textId="77777777"/>
    <w:p w:rsidR="00C8333E" w:rsidP="00C8333E" w:rsidRDefault="00C8333E" w14:paraId="61ED90B6" w14:textId="77777777">
      <w:pPr>
        <w:pStyle w:val="ListParagraph"/>
        <w:numPr>
          <w:ilvl w:val="0"/>
          <w:numId w:val="13"/>
        </w:numPr>
        <w:spacing w:line="312" w:lineRule="auto"/>
        <w:rPr>
          <w:sz w:val="22"/>
          <w:szCs w:val="22"/>
        </w:rPr>
      </w:pPr>
      <w:r w:rsidRPr="00C8333E">
        <w:rPr>
          <w:sz w:val="22"/>
          <w:szCs w:val="22"/>
        </w:rPr>
        <w:lastRenderedPageBreak/>
        <w:t xml:space="preserve">Where applicable, demonstration of program modification to allow the inclusion of children with disabilities and other underrepresented groups to participate; </w:t>
      </w:r>
    </w:p>
    <w:p w:rsidRPr="00C8333E" w:rsidR="002E4C1B" w:rsidP="002E4C1B" w:rsidRDefault="002E4C1B" w14:paraId="7C2EB17E" w14:textId="77777777"/>
    <w:p w:rsidR="00C8333E" w:rsidP="00C8333E" w:rsidRDefault="00C8333E" w14:paraId="71D56FF4" w14:textId="77777777">
      <w:pPr>
        <w:pStyle w:val="ListParagraph"/>
        <w:numPr>
          <w:ilvl w:val="0"/>
          <w:numId w:val="13"/>
        </w:numPr>
        <w:spacing w:line="312" w:lineRule="auto"/>
        <w:rPr>
          <w:sz w:val="22"/>
          <w:szCs w:val="22"/>
        </w:rPr>
      </w:pPr>
      <w:r w:rsidRPr="00C8333E">
        <w:rPr>
          <w:sz w:val="22"/>
          <w:szCs w:val="22"/>
        </w:rPr>
        <w:t xml:space="preserve">Consideration given to the involvement of the school in school competition, including intra school, gala days and performance of the school in respective team tennis competition; </w:t>
      </w:r>
    </w:p>
    <w:p w:rsidRPr="00C8333E" w:rsidR="002E4C1B" w:rsidP="002E4C1B" w:rsidRDefault="002E4C1B" w14:paraId="36C59E20" w14:textId="77777777"/>
    <w:p w:rsidRPr="00C8333E" w:rsidR="00C8333E" w:rsidP="00C8333E" w:rsidRDefault="00C8333E" w14:paraId="2434DBAE" w14:textId="77777777">
      <w:pPr>
        <w:pStyle w:val="ListParagraph"/>
        <w:numPr>
          <w:ilvl w:val="0"/>
          <w:numId w:val="13"/>
        </w:numPr>
        <w:spacing w:line="312" w:lineRule="auto"/>
        <w:rPr>
          <w:sz w:val="22"/>
          <w:szCs w:val="22"/>
        </w:rPr>
      </w:pPr>
      <w:r w:rsidRPr="00C8333E">
        <w:rPr>
          <w:sz w:val="22"/>
          <w:szCs w:val="22"/>
        </w:rPr>
        <w:t xml:space="preserve">Consideration given to the overall tennis pathway through the school from P-12 (if applicable). </w:t>
      </w:r>
    </w:p>
    <w:p w:rsidR="00C8333E" w:rsidP="002E4C1B" w:rsidRDefault="00C8333E" w14:paraId="27D3BDFF" w14:textId="77777777"/>
    <w:p w:rsidR="00CF005A" w:rsidP="00750ABE" w:rsidRDefault="00CF005A" w14:paraId="1178394A" w14:textId="77777777"/>
    <w:p w:rsidR="00F2039E" w:rsidP="00CF005A" w:rsidRDefault="00F2039E" w14:paraId="7FF9E487" w14:textId="6F21F78A">
      <w:pPr>
        <w:widowControl/>
        <w:spacing w:before="0" w:line="240" w:lineRule="auto"/>
        <w:rPr>
          <w:rFonts w:ascii="Sequel 100 Wide 45" w:hAnsi="Sequel 100 Wide 45"/>
          <w:b/>
          <w:bCs/>
          <w:caps/>
          <w:color w:val="0A6DFF" w:themeColor="accent1"/>
          <w:sz w:val="22"/>
          <w:lang w:val="en-AU"/>
        </w:rPr>
      </w:pPr>
      <w:r w:rsidRPr="00EA5500">
        <w:rPr>
          <w:rFonts w:ascii="Sequel 100 Wide 45" w:hAnsi="Sequel 100 Wide 45"/>
          <w:b/>
          <w:bCs/>
          <w:caps/>
          <w:color w:val="0A6DFF" w:themeColor="accent1"/>
          <w:sz w:val="22"/>
          <w:lang w:val="en-AU"/>
        </w:rPr>
        <w:t xml:space="preserve">SUPPORTING DOCUMENTATION </w:t>
      </w:r>
    </w:p>
    <w:p w:rsidRPr="00CF005A" w:rsidR="00FA6D31" w:rsidP="00CF005A" w:rsidRDefault="00FA6D31" w14:paraId="3BA6E12A" w14:textId="77777777">
      <w:pPr>
        <w:widowControl/>
        <w:spacing w:before="0" w:line="240" w:lineRule="auto"/>
        <w:rPr>
          <w:sz w:val="22"/>
          <w:szCs w:val="22"/>
        </w:rPr>
      </w:pPr>
    </w:p>
    <w:p w:rsidRPr="003262F7" w:rsidR="003262F7" w:rsidP="003262F7" w:rsidRDefault="003262F7" w14:paraId="0910BD1F" w14:textId="77777777">
      <w:pPr>
        <w:spacing w:line="312" w:lineRule="auto"/>
        <w:rPr>
          <w:sz w:val="22"/>
          <w:lang w:val="en-AU"/>
        </w:rPr>
      </w:pPr>
      <w:r w:rsidRPr="003262F7">
        <w:rPr>
          <w:sz w:val="22"/>
          <w:lang w:val="en-AU"/>
        </w:rPr>
        <w:t xml:space="preserve">All entries must supply a minimum of three high-resolution photos and/or video footage supporting their nomination. </w:t>
      </w:r>
    </w:p>
    <w:p w:rsidRPr="00806054" w:rsidR="00806054" w:rsidP="003262F7" w:rsidRDefault="004F3AF2" w14:paraId="4AB55FE5" w14:textId="65B91969">
      <w:pPr>
        <w:pStyle w:val="ListParagraph"/>
        <w:numPr>
          <w:ilvl w:val="0"/>
          <w:numId w:val="0"/>
        </w:numPr>
        <w:spacing w:line="312" w:lineRule="auto"/>
        <w:ind w:left="714"/>
        <w:rPr>
          <w:sz w:val="22"/>
          <w:szCs w:val="22"/>
          <w:lang w:val="en-AU"/>
        </w:rPr>
      </w:pPr>
      <w:r>
        <w:rPr>
          <w:sz w:val="22"/>
          <w:szCs w:val="22"/>
          <w:lang w:val="en-AU"/>
        </w:rPr>
        <w:br/>
      </w:r>
    </w:p>
    <w:p w:rsidRPr="00EE741B" w:rsidR="00EE741B" w:rsidP="00EE741B" w:rsidRDefault="00EE741B" w14:paraId="35B92BE9" w14:textId="77777777">
      <w:pPr>
        <w:rPr>
          <w:rFonts w:ascii="Sequel 100 Wide 45" w:hAnsi="Sequel 100 Wide 45" w:cs="Times New Roman (Headings CS)" w:eastAsiaTheme="majorEastAsia"/>
          <w:b/>
          <w:bCs/>
          <w:caps/>
          <w:color w:val="0A6DFF" w:themeColor="accent1"/>
          <w:sz w:val="28"/>
          <w:szCs w:val="28"/>
          <w:lang w:val="en-AU"/>
        </w:rPr>
      </w:pPr>
      <w:r w:rsidRPr="00EE741B">
        <w:rPr>
          <w:rFonts w:ascii="Sequel 100 Wide 45" w:hAnsi="Sequel 100 Wide 45" w:cs="Times New Roman (Headings CS)" w:eastAsiaTheme="majorEastAsia"/>
          <w:b/>
          <w:bCs/>
          <w:caps/>
          <w:color w:val="0A6DFF" w:themeColor="accent1"/>
          <w:sz w:val="28"/>
          <w:szCs w:val="28"/>
          <w:lang w:val="en-AU"/>
        </w:rPr>
        <w:t>_______________________________________________</w:t>
      </w:r>
    </w:p>
    <w:p w:rsidRPr="00EE741B" w:rsidR="00EE741B" w:rsidP="00EE741B" w:rsidRDefault="00EE741B" w14:paraId="1BD65D7E" w14:textId="2F4DE241">
      <w:pPr>
        <w:widowControl/>
        <w:spacing w:before="0" w:line="240" w:lineRule="auto"/>
        <w:rPr>
          <w:rFonts w:ascii="Sequel 100 Wide 45" w:hAnsi="Sequel 100 Wide 45"/>
          <w:b/>
          <w:bCs/>
          <w:caps/>
          <w:color w:val="0A6DFF" w:themeColor="accent1"/>
          <w:sz w:val="22"/>
          <w:lang w:val="en-AU"/>
        </w:rPr>
      </w:pPr>
      <w:r w:rsidRPr="00EE741B">
        <w:rPr>
          <w:rFonts w:ascii="Sequel 100 Wide 45" w:hAnsi="Sequel 100 Wide 45"/>
          <w:b/>
          <w:bCs/>
          <w:caps/>
          <w:color w:val="0A6DFF" w:themeColor="accent1"/>
          <w:sz w:val="22"/>
          <w:lang w:val="en-AU"/>
        </w:rPr>
        <w:t>Nom</w:t>
      </w:r>
      <w:r w:rsidR="00353FE9">
        <w:rPr>
          <w:rFonts w:ascii="Sequel 100 Wide 45" w:hAnsi="Sequel 100 Wide 45"/>
          <w:b/>
          <w:bCs/>
          <w:caps/>
          <w:color w:val="0A6DFF" w:themeColor="accent1"/>
          <w:sz w:val="22"/>
          <w:lang w:val="en-AU"/>
        </w:rPr>
        <w:t>inator</w:t>
      </w:r>
      <w:r w:rsidRPr="00EE741B">
        <w:rPr>
          <w:rFonts w:ascii="Sequel 100 Wide 45" w:hAnsi="Sequel 100 Wide 45"/>
          <w:b/>
          <w:bCs/>
          <w:caps/>
          <w:color w:val="0A6DFF" w:themeColor="accent1"/>
          <w:sz w:val="22"/>
          <w:lang w:val="en-AU"/>
        </w:rPr>
        <w:t xml:space="preserve"> Details </w:t>
      </w:r>
      <w:r w:rsidRPr="00EE741B">
        <w:rPr>
          <w:sz w:val="18"/>
          <w:szCs w:val="18"/>
          <w:lang w:val="en-AU"/>
        </w:rPr>
        <w:br/>
      </w:r>
      <w:r w:rsidRPr="005B6A5B" w:rsidR="005B6A5B">
        <w:rPr>
          <w:sz w:val="16"/>
          <w:szCs w:val="16"/>
          <w:lang w:val="en-AU"/>
        </w:rPr>
        <w:t>(Person submitting nomination)</w:t>
      </w:r>
    </w:p>
    <w:p w:rsidRPr="00353FE9" w:rsidR="00EE741B" w:rsidP="00353FE9" w:rsidRDefault="00EE741B" w14:paraId="09CD6812" w14:textId="16F6AF42">
      <w:pPr>
        <w:spacing w:line="312" w:lineRule="auto"/>
        <w:rPr>
          <w:sz w:val="22"/>
          <w:szCs w:val="22"/>
        </w:rPr>
      </w:pPr>
      <w:r w:rsidRPr="00353FE9">
        <w:rPr>
          <w:sz w:val="22"/>
          <w:szCs w:val="22"/>
        </w:rPr>
        <w:t>Name:</w:t>
      </w:r>
      <w:r w:rsidR="00353FE9">
        <w:rPr>
          <w:sz w:val="22"/>
          <w:szCs w:val="22"/>
        </w:rPr>
        <w:t xml:space="preserve"> </w:t>
      </w:r>
    </w:p>
    <w:p w:rsidRPr="00353FE9" w:rsidR="00EE741B" w:rsidP="00353FE9" w:rsidRDefault="00EE741B" w14:paraId="281E1DFB" w14:textId="77777777">
      <w:pPr>
        <w:spacing w:line="312" w:lineRule="auto"/>
        <w:rPr>
          <w:sz w:val="22"/>
          <w:szCs w:val="22"/>
        </w:rPr>
      </w:pPr>
      <w:r w:rsidRPr="00353FE9">
        <w:rPr>
          <w:sz w:val="22"/>
          <w:szCs w:val="22"/>
        </w:rPr>
        <w:t>Email:</w:t>
      </w:r>
    </w:p>
    <w:p w:rsidRPr="00353FE9" w:rsidR="004F5BF4" w:rsidP="00750ABE" w:rsidRDefault="004F5BF4" w14:paraId="2F355F55" w14:textId="14D176C5">
      <w:pPr>
        <w:spacing w:line="312" w:lineRule="auto"/>
        <w:rPr>
          <w:sz w:val="22"/>
          <w:szCs w:val="22"/>
        </w:rPr>
      </w:pPr>
    </w:p>
    <w:sectPr w:rsidRPr="00353FE9" w:rsidR="004F5BF4" w:rsidSect="00C02C8C">
      <w:headerReference w:type="default" r:id="rId11"/>
      <w:footerReference w:type="default" r:id="rId12"/>
      <w:pgSz w:w="11906" w:h="16838" w:orient="portrait"/>
      <w:pgMar w:top="2854" w:right="979" w:bottom="1308" w:left="1004" w:header="0" w:footer="825"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0F02" w:rsidP="00F217DB" w:rsidRDefault="00CA0F02" w14:paraId="18811632" w14:textId="77777777">
      <w:r>
        <w:separator/>
      </w:r>
    </w:p>
    <w:p w:rsidR="00CA0F02" w:rsidP="00F217DB" w:rsidRDefault="00CA0F02" w14:paraId="2B3D4A64" w14:textId="77777777"/>
    <w:p w:rsidR="00CA0F02" w:rsidP="00F217DB" w:rsidRDefault="00CA0F02" w14:paraId="695BAA14" w14:textId="77777777"/>
  </w:endnote>
  <w:endnote w:type="continuationSeparator" w:id="0">
    <w:p w:rsidR="00CA0F02" w:rsidP="00F217DB" w:rsidRDefault="00CA0F02" w14:paraId="092F2232" w14:textId="77777777">
      <w:r>
        <w:continuationSeparator/>
      </w:r>
    </w:p>
    <w:p w:rsidR="00CA0F02" w:rsidP="00F217DB" w:rsidRDefault="00CA0F02" w14:paraId="703F8664" w14:textId="77777777"/>
    <w:p w:rsidR="00CA0F02" w:rsidP="00F217DB" w:rsidRDefault="00CA0F02" w14:paraId="5013AD4D" w14:textId="77777777"/>
  </w:endnote>
  <w:endnote w:type="continuationNotice" w:id="1">
    <w:p w:rsidR="00CA0F02" w:rsidP="00F217DB" w:rsidRDefault="00CA0F02" w14:paraId="0DD1279D" w14:textId="77777777"/>
    <w:p w:rsidR="00CA0F02" w:rsidP="00F217DB" w:rsidRDefault="00CA0F02" w14:paraId="2BE967C3" w14:textId="77777777"/>
    <w:p w:rsidR="00CA0F02" w:rsidP="00F217DB" w:rsidRDefault="00CA0F02" w14:paraId="343E606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w:panose1 w:val="00000000000000000000"/>
    <w:charset w:val="00"/>
    <w:family w:val="auto"/>
    <w:pitch w:val="variable"/>
    <w:sig w:usb0="A00000FF" w:usb1="500020EB" w:usb2="00000008" w:usb3="00000000" w:csb0="00000193" w:csb1="00000000"/>
    <w:embedRegular w:fontKey="{F8EEA7F0-A44A-4B55-A10A-3BC8290B445E}" r:id="rId1"/>
    <w:embedBold w:fontKey="{A2253FA2-A183-4A71-AAAF-471039622D5E}" r:id="rId2"/>
    <w:embedItalic w:fontKey="{031C5637-0441-42B5-B9C8-F9A6AD4A5389}" r:id="rId3"/>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100007F" w:usb1="4000005B" w:usb2="00000000" w:usb3="00000000" w:csb0="0000009B" w:csb1="00000000"/>
  </w:font>
  <w:font w:name="Sequel 100 Wide 45">
    <w:panose1 w:val="020B0603050000020004"/>
    <w:charset w:val="00"/>
    <w:family w:val="swiss"/>
    <w:pitch w:val="variable"/>
    <w:sig w:usb0="00000007" w:usb1="00000000" w:usb2="00000000" w:usb3="00000000" w:csb0="00000093" w:csb1="00000000"/>
    <w:embedRegular w:fontKey="{363F4FBC-A57B-4185-BE57-C44CACA27768}" r:id="rId4"/>
    <w:embedBold w:fontKey="{411282D8-2C87-46AD-86C3-BD31B354720B}" r:id="rId5"/>
  </w:font>
  <w:font w:name="Gotham Bold">
    <w:charset w:val="00"/>
    <w:family w:val="auto"/>
    <w:pitch w:val="variable"/>
    <w:sig w:usb0="A00000AF" w:usb1="40000048" w:usb2="00000000" w:usb3="00000000" w:csb0="00000111"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Sequel 100 Wide 85">
    <w:panose1 w:val="020B0603050000020004"/>
    <w:charset w:val="00"/>
    <w:family w:val="swiss"/>
    <w:pitch w:val="variable"/>
    <w:sig w:usb0="00000007" w:usb1="00000000" w:usb2="00000000" w:usb3="00000000" w:csb0="00000093" w:csb1="00000000"/>
    <w:embedRegular w:fontKey="{812BE8E8-3A58-459C-B231-057F09248EAE}" r:id="rId6"/>
  </w:font>
  <w:font w:name="Segoe UI">
    <w:panose1 w:val="020B0502040204020203"/>
    <w:charset w:val="00"/>
    <w:family w:val="swiss"/>
    <w:pitch w:val="variable"/>
    <w:sig w:usb0="E4002EFF" w:usb1="C000E47F" w:usb2="00000009" w:usb3="00000000" w:csb0="000001FF" w:csb1="00000000"/>
    <w:embedRegular w:fontKey="{123FF0B4-0D96-40D5-BA74-9D06DF96766C}" r:id="rId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F2AA5" w:rsidR="00870E2F" w:rsidP="00F217DB" w:rsidRDefault="00FA6D31" w14:paraId="0C9CD32F" w14:textId="1B4E6AD2">
    <w:pPr>
      <w:pStyle w:val="Footer"/>
      <w:rPr>
        <w:lang w:val="en-AU"/>
      </w:rPr>
    </w:pPr>
    <w:r>
      <w:rPr>
        <w:lang w:val="en-AU"/>
      </w:rPr>
      <w:t>Most Outstanding School</w:t>
    </w:r>
    <w:r w:rsidR="000F2AA5">
      <w:rPr>
        <w:lang w:val="en-AU"/>
      </w:rPr>
      <w:t xml:space="preserve"> | </w:t>
    </w:r>
    <w:r w:rsidR="006B512A">
      <w:rPr>
        <w:lang w:val="en-AU"/>
      </w:rPr>
      <w:t xml:space="preserve">Nomination </w:t>
    </w:r>
    <w:r w:rsidR="000F2AA5">
      <w:rPr>
        <w:lang w:val="en-AU"/>
      </w:rP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0F02" w:rsidP="00F217DB" w:rsidRDefault="00CA0F02" w14:paraId="6E58D1B0" w14:textId="77777777">
      <w:r>
        <w:separator/>
      </w:r>
    </w:p>
    <w:p w:rsidR="00CA0F02" w:rsidP="00F217DB" w:rsidRDefault="00CA0F02" w14:paraId="60715049" w14:textId="77777777"/>
    <w:p w:rsidR="00CA0F02" w:rsidP="00F217DB" w:rsidRDefault="00CA0F02" w14:paraId="7621EA64" w14:textId="77777777"/>
  </w:footnote>
  <w:footnote w:type="continuationSeparator" w:id="0">
    <w:p w:rsidR="00CA0F02" w:rsidP="00F217DB" w:rsidRDefault="00CA0F02" w14:paraId="7A1F6FB5" w14:textId="77777777">
      <w:r>
        <w:continuationSeparator/>
      </w:r>
    </w:p>
    <w:p w:rsidR="00CA0F02" w:rsidP="00F217DB" w:rsidRDefault="00CA0F02" w14:paraId="230D6ACB" w14:textId="77777777"/>
    <w:p w:rsidR="00CA0F02" w:rsidP="00F217DB" w:rsidRDefault="00CA0F02" w14:paraId="54C6A0EC" w14:textId="77777777"/>
  </w:footnote>
  <w:footnote w:type="continuationNotice" w:id="1">
    <w:p w:rsidR="00CA0F02" w:rsidP="00F217DB" w:rsidRDefault="00CA0F02" w14:paraId="383D9011" w14:textId="77777777"/>
    <w:p w:rsidR="00CA0F02" w:rsidP="00F217DB" w:rsidRDefault="00CA0F02" w14:paraId="2CCCA8E7" w14:textId="77777777"/>
    <w:p w:rsidR="00CA0F02" w:rsidP="00F217DB" w:rsidRDefault="00CA0F02" w14:paraId="42787FC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064C9" w:rsidP="00F217DB" w:rsidRDefault="0001323D" w14:paraId="5B3C4339" w14:textId="77777777">
    <w:r>
      <w:rPr>
        <w:noProof/>
      </w:rPr>
      <w:drawing>
        <wp:anchor distT="0" distB="0" distL="114300" distR="114300" simplePos="0" relativeHeight="251662337" behindDoc="1" locked="0" layoutInCell="1" allowOverlap="1" wp14:anchorId="6F02C160" wp14:editId="19F93FA6">
          <wp:simplePos x="0" y="0"/>
          <wp:positionH relativeFrom="page">
            <wp:posOffset>-31912</wp:posOffset>
          </wp:positionH>
          <wp:positionV relativeFrom="page">
            <wp:posOffset>0</wp:posOffset>
          </wp:positionV>
          <wp:extent cx="7587084" cy="1364400"/>
          <wp:effectExtent l="0" t="0" r="0" b="0"/>
          <wp:wrapNone/>
          <wp:docPr id="1331317943" name="Picture 1331317943" descr="A blue square on a blu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17943" name="Picture 1331317943" descr="A blue square on a blue su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7084" cy="1364400"/>
                  </a:xfrm>
                  <a:prstGeom prst="rect">
                    <a:avLst/>
                  </a:prstGeom>
                </pic:spPr>
              </pic:pic>
            </a:graphicData>
          </a:graphic>
          <wp14:sizeRelH relativeFrom="margin">
            <wp14:pctWidth>0</wp14:pctWidth>
          </wp14:sizeRelH>
          <wp14:sizeRelV relativeFrom="margin">
            <wp14:pctHeight>0</wp14:pctHeight>
          </wp14:sizeRelV>
        </wp:anchor>
      </w:drawing>
    </w:r>
  </w:p>
  <w:p w:rsidR="00870E2F" w:rsidP="00F217DB" w:rsidRDefault="00870E2F" w14:paraId="31EBD266" w14:textId="77777777"/>
  <w:p w:rsidR="00870E2F" w:rsidP="00F217DB" w:rsidRDefault="00870E2F" w14:paraId="3EF3741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29D7"/>
    <w:multiLevelType w:val="hybridMultilevel"/>
    <w:tmpl w:val="B17A0A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F07D09"/>
    <w:multiLevelType w:val="hybridMultilevel"/>
    <w:tmpl w:val="A66AE060"/>
    <w:lvl w:ilvl="0" w:tplc="3ECECF06">
      <w:start w:val="1"/>
      <w:numFmt w:val="bullet"/>
      <w:lvlText w:val="•"/>
      <w:lvlJc w:val="left"/>
      <w:pPr>
        <w:ind w:left="720" w:hanging="360"/>
      </w:pPr>
      <w:rPr>
        <w:color w:val="0A6DFF" w:themeColor="accen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E5A399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893C07"/>
    <w:multiLevelType w:val="hybridMultilevel"/>
    <w:tmpl w:val="B5B2FF58"/>
    <w:lvl w:ilvl="0" w:tplc="773E2670">
      <w:start w:val="1"/>
      <w:numFmt w:val="bullet"/>
      <w:pStyle w:val="ListParagraph"/>
      <w:lvlText w:val=""/>
      <w:lvlJc w:val="left"/>
      <w:pPr>
        <w:ind w:left="2880" w:hanging="360"/>
      </w:pPr>
      <w:rPr>
        <w:rFonts w:hint="default" w:ascii="Symbol" w:hAnsi="Symbol"/>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4" w15:restartNumberingAfterBreak="0">
    <w:nsid w:val="103A30C9"/>
    <w:multiLevelType w:val="hybridMultilevel"/>
    <w:tmpl w:val="8DF2F190"/>
    <w:lvl w:ilvl="0" w:tplc="BE94C7BA">
      <w:start w:val="1"/>
      <w:numFmt w:val="bullet"/>
      <w:lvlText w:val="•"/>
      <w:lvlJc w:val="left"/>
      <w:pPr>
        <w:ind w:left="720" w:hanging="360"/>
      </w:pPr>
      <w:rPr>
        <w:color w:val="0A6DFF" w:themeColor="accen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706044C"/>
    <w:multiLevelType w:val="hybridMultilevel"/>
    <w:tmpl w:val="7A3A9676"/>
    <w:lvl w:ilvl="0" w:tplc="0C09000F">
      <w:start w:val="1"/>
      <w:numFmt w:val="decimal"/>
      <w:lvlText w:val="%1."/>
      <w:lvlJc w:val="left"/>
      <w:pPr>
        <w:ind w:left="720" w:hanging="360"/>
      </w:pPr>
      <w:rPr>
        <w:color w:val="0A6DFF" w:themeColor="accent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EFB3011"/>
    <w:multiLevelType w:val="hybridMultilevel"/>
    <w:tmpl w:val="73F4C7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EE1B80"/>
    <w:multiLevelType w:val="hybridMultilevel"/>
    <w:tmpl w:val="58066D5A"/>
    <w:lvl w:ilvl="0" w:tplc="7750BF94">
      <w:start w:val="1"/>
      <w:numFmt w:val="bullet"/>
      <w:lvlText w:val="•"/>
      <w:lvlJc w:val="left"/>
      <w:pPr>
        <w:ind w:left="720" w:hanging="360"/>
      </w:pPr>
      <w:rPr>
        <w:color w:val="0A6DFF" w:themeColor="accen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77A0132"/>
    <w:multiLevelType w:val="multilevel"/>
    <w:tmpl w:val="0C09001D"/>
    <w:styleLink w:val="BulletStyle"/>
    <w:lvl w:ilvl="0">
      <w:start w:val="1"/>
      <w:numFmt w:val="bullet"/>
      <w:lvlText w:val="•"/>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D482A32"/>
    <w:multiLevelType w:val="multilevel"/>
    <w:tmpl w:val="FFFFFFFF"/>
    <w:styleLink w:val="StyleBulleted"/>
    <w:lvl w:ilvl="0">
      <w:start w:val="1"/>
      <w:numFmt w:val="bullet"/>
      <w:lvlText w:val="•"/>
      <w:lvlJc w:val="left"/>
      <w:rPr>
        <w:rFonts w:ascii="Archivo" w:hAnsi="Archivo"/>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812CBC"/>
    <w:multiLevelType w:val="hybridMultilevel"/>
    <w:tmpl w:val="D038A8BA"/>
    <w:lvl w:ilvl="0" w:tplc="BE94C7BA">
      <w:start w:val="1"/>
      <w:numFmt w:val="bullet"/>
      <w:lvlText w:val="•"/>
      <w:lvlJc w:val="left"/>
      <w:pPr>
        <w:ind w:left="720" w:hanging="360"/>
      </w:pPr>
      <w:rPr>
        <w:color w:val="0A6DFF" w:themeColor="accen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5B8726AE"/>
    <w:multiLevelType w:val="hybridMultilevel"/>
    <w:tmpl w:val="5ECC30A6"/>
    <w:lvl w:ilvl="0" w:tplc="DC80D202">
      <w:start w:val="1"/>
      <w:numFmt w:val="bullet"/>
      <w:lvlText w:val="•"/>
      <w:lvlJc w:val="left"/>
      <w:pPr>
        <w:ind w:left="720" w:hanging="360"/>
      </w:pPr>
      <w:rPr>
        <w:color w:val="0A6DFF" w:themeColor="accen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464274132">
    <w:abstractNumId w:val="3"/>
  </w:num>
  <w:num w:numId="2" w16cid:durableId="1848061058">
    <w:abstractNumId w:val="9"/>
  </w:num>
  <w:num w:numId="3" w16cid:durableId="671179603">
    <w:abstractNumId w:val="8"/>
  </w:num>
  <w:num w:numId="4" w16cid:durableId="1145312387">
    <w:abstractNumId w:val="7"/>
  </w:num>
  <w:num w:numId="5" w16cid:durableId="901019602">
    <w:abstractNumId w:val="4"/>
  </w:num>
  <w:num w:numId="6" w16cid:durableId="1290011851">
    <w:abstractNumId w:val="1"/>
  </w:num>
  <w:num w:numId="7" w16cid:durableId="557935742">
    <w:abstractNumId w:val="11"/>
  </w:num>
  <w:num w:numId="8" w16cid:durableId="1526673837">
    <w:abstractNumId w:val="3"/>
  </w:num>
  <w:num w:numId="9" w16cid:durableId="372854735">
    <w:abstractNumId w:val="0"/>
  </w:num>
  <w:num w:numId="10" w16cid:durableId="360667794">
    <w:abstractNumId w:val="3"/>
  </w:num>
  <w:num w:numId="11" w16cid:durableId="70203947">
    <w:abstractNumId w:val="5"/>
  </w:num>
  <w:num w:numId="12" w16cid:durableId="1043797617">
    <w:abstractNumId w:val="6"/>
  </w:num>
  <w:num w:numId="13" w16cid:durableId="796610608">
    <w:abstractNumId w:val="2"/>
  </w:num>
  <w:num w:numId="14" w16cid:durableId="426116831">
    <w:abstractNumId w:val="10"/>
  </w:num>
  <w:num w:numId="15" w16cid:durableId="911625867">
    <w:abstractNumId w:val="3"/>
  </w:num>
  <w:num w:numId="16" w16cid:durableId="866527243">
    <w:abstractNumId w:val="3"/>
  </w:num>
  <w:num w:numId="17" w16cid:durableId="635794361">
    <w:abstractNumId w:val="3"/>
  </w:num>
  <w:num w:numId="18" w16cid:durableId="36200136">
    <w:abstractNumId w:val="3"/>
  </w:num>
  <w:num w:numId="19" w16cid:durableId="1635285402">
    <w:abstractNumId w:val="3"/>
  </w:num>
  <w:num w:numId="20" w16cid:durableId="83946424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activeWritingStyle w:lang="en-GB" w:vendorID="64" w:dllVersion="0" w:nlCheck="1" w:checkStyle="0" w:appName="MSWord"/>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DE"/>
    <w:rsid w:val="00001486"/>
    <w:rsid w:val="00003295"/>
    <w:rsid w:val="0001323D"/>
    <w:rsid w:val="00014836"/>
    <w:rsid w:val="00032457"/>
    <w:rsid w:val="000326A4"/>
    <w:rsid w:val="0003625D"/>
    <w:rsid w:val="0003663A"/>
    <w:rsid w:val="00036D74"/>
    <w:rsid w:val="00043A0E"/>
    <w:rsid w:val="00044494"/>
    <w:rsid w:val="00055729"/>
    <w:rsid w:val="000561D8"/>
    <w:rsid w:val="00061142"/>
    <w:rsid w:val="00062860"/>
    <w:rsid w:val="000674B2"/>
    <w:rsid w:val="00081AE6"/>
    <w:rsid w:val="00090AD2"/>
    <w:rsid w:val="00095E71"/>
    <w:rsid w:val="000962EC"/>
    <w:rsid w:val="0009702B"/>
    <w:rsid w:val="000A745C"/>
    <w:rsid w:val="000B3456"/>
    <w:rsid w:val="000B4FAB"/>
    <w:rsid w:val="000B6426"/>
    <w:rsid w:val="000D46FB"/>
    <w:rsid w:val="000D645C"/>
    <w:rsid w:val="000E1C58"/>
    <w:rsid w:val="000F0C16"/>
    <w:rsid w:val="000F271A"/>
    <w:rsid w:val="000F2AA5"/>
    <w:rsid w:val="001023CD"/>
    <w:rsid w:val="00105114"/>
    <w:rsid w:val="00105AA3"/>
    <w:rsid w:val="00107A01"/>
    <w:rsid w:val="00114234"/>
    <w:rsid w:val="00114DB0"/>
    <w:rsid w:val="00130F0A"/>
    <w:rsid w:val="00131248"/>
    <w:rsid w:val="00132786"/>
    <w:rsid w:val="00135016"/>
    <w:rsid w:val="00136599"/>
    <w:rsid w:val="00136961"/>
    <w:rsid w:val="00137449"/>
    <w:rsid w:val="00141335"/>
    <w:rsid w:val="00143164"/>
    <w:rsid w:val="001511D1"/>
    <w:rsid w:val="00152D01"/>
    <w:rsid w:val="001544D7"/>
    <w:rsid w:val="00155940"/>
    <w:rsid w:val="001700F3"/>
    <w:rsid w:val="001740BA"/>
    <w:rsid w:val="00177F7C"/>
    <w:rsid w:val="00183BDB"/>
    <w:rsid w:val="00183E66"/>
    <w:rsid w:val="00186E7A"/>
    <w:rsid w:val="001A1209"/>
    <w:rsid w:val="001B32B3"/>
    <w:rsid w:val="001B4FEA"/>
    <w:rsid w:val="001B7B2D"/>
    <w:rsid w:val="001C1D41"/>
    <w:rsid w:val="001C42CD"/>
    <w:rsid w:val="001C4F18"/>
    <w:rsid w:val="001C6435"/>
    <w:rsid w:val="001D20FE"/>
    <w:rsid w:val="001D3E53"/>
    <w:rsid w:val="001D752B"/>
    <w:rsid w:val="001E219B"/>
    <w:rsid w:val="001E5642"/>
    <w:rsid w:val="001E68CC"/>
    <w:rsid w:val="001F60A9"/>
    <w:rsid w:val="001F6F8E"/>
    <w:rsid w:val="0020725E"/>
    <w:rsid w:val="00235645"/>
    <w:rsid w:val="00243EED"/>
    <w:rsid w:val="00256A2C"/>
    <w:rsid w:val="00257D2D"/>
    <w:rsid w:val="00261CC3"/>
    <w:rsid w:val="00270C42"/>
    <w:rsid w:val="00284AFE"/>
    <w:rsid w:val="00290884"/>
    <w:rsid w:val="00293958"/>
    <w:rsid w:val="002968E5"/>
    <w:rsid w:val="00296B2F"/>
    <w:rsid w:val="00296B4D"/>
    <w:rsid w:val="00296E23"/>
    <w:rsid w:val="00297DC5"/>
    <w:rsid w:val="002A6511"/>
    <w:rsid w:val="002B7912"/>
    <w:rsid w:val="002C0163"/>
    <w:rsid w:val="002D092A"/>
    <w:rsid w:val="002D2E59"/>
    <w:rsid w:val="002E2C60"/>
    <w:rsid w:val="002E3C10"/>
    <w:rsid w:val="002E4C1B"/>
    <w:rsid w:val="002E530F"/>
    <w:rsid w:val="00321B54"/>
    <w:rsid w:val="003262F7"/>
    <w:rsid w:val="0033158E"/>
    <w:rsid w:val="0033299F"/>
    <w:rsid w:val="00341D04"/>
    <w:rsid w:val="00345116"/>
    <w:rsid w:val="00346931"/>
    <w:rsid w:val="00347EBB"/>
    <w:rsid w:val="00352EE1"/>
    <w:rsid w:val="003537FF"/>
    <w:rsid w:val="00353FE9"/>
    <w:rsid w:val="003549EF"/>
    <w:rsid w:val="00364FF2"/>
    <w:rsid w:val="0036503C"/>
    <w:rsid w:val="00370A69"/>
    <w:rsid w:val="003819E9"/>
    <w:rsid w:val="00387448"/>
    <w:rsid w:val="003A02A6"/>
    <w:rsid w:val="003A3E24"/>
    <w:rsid w:val="003A4747"/>
    <w:rsid w:val="003A4D46"/>
    <w:rsid w:val="003A6E53"/>
    <w:rsid w:val="003B49F8"/>
    <w:rsid w:val="003C4226"/>
    <w:rsid w:val="003C58FD"/>
    <w:rsid w:val="003C6CD0"/>
    <w:rsid w:val="003D67B9"/>
    <w:rsid w:val="003D7F07"/>
    <w:rsid w:val="003E20AA"/>
    <w:rsid w:val="003E4374"/>
    <w:rsid w:val="003F5937"/>
    <w:rsid w:val="003F67C2"/>
    <w:rsid w:val="00405D8A"/>
    <w:rsid w:val="00406333"/>
    <w:rsid w:val="004064C9"/>
    <w:rsid w:val="004113C5"/>
    <w:rsid w:val="00411C7F"/>
    <w:rsid w:val="00414038"/>
    <w:rsid w:val="00422231"/>
    <w:rsid w:val="00431E2E"/>
    <w:rsid w:val="00435F7B"/>
    <w:rsid w:val="00440486"/>
    <w:rsid w:val="00441B7F"/>
    <w:rsid w:val="00442D64"/>
    <w:rsid w:val="0044669D"/>
    <w:rsid w:val="00446AFD"/>
    <w:rsid w:val="004551E1"/>
    <w:rsid w:val="00457C24"/>
    <w:rsid w:val="00460150"/>
    <w:rsid w:val="004617D4"/>
    <w:rsid w:val="0046233A"/>
    <w:rsid w:val="00474478"/>
    <w:rsid w:val="00484758"/>
    <w:rsid w:val="00487EB3"/>
    <w:rsid w:val="00493314"/>
    <w:rsid w:val="0049496C"/>
    <w:rsid w:val="004A0293"/>
    <w:rsid w:val="004A07C8"/>
    <w:rsid w:val="004A14A9"/>
    <w:rsid w:val="004A1AFD"/>
    <w:rsid w:val="004A5D53"/>
    <w:rsid w:val="004A709C"/>
    <w:rsid w:val="004B09AA"/>
    <w:rsid w:val="004B1C2A"/>
    <w:rsid w:val="004B3662"/>
    <w:rsid w:val="004C09E6"/>
    <w:rsid w:val="004C1F51"/>
    <w:rsid w:val="004C32EA"/>
    <w:rsid w:val="004E3354"/>
    <w:rsid w:val="004E5D7A"/>
    <w:rsid w:val="004F2856"/>
    <w:rsid w:val="004F2BE3"/>
    <w:rsid w:val="004F3AF2"/>
    <w:rsid w:val="004F5BF4"/>
    <w:rsid w:val="004F6545"/>
    <w:rsid w:val="004F7D8E"/>
    <w:rsid w:val="00501A11"/>
    <w:rsid w:val="00502378"/>
    <w:rsid w:val="00507DDA"/>
    <w:rsid w:val="005104FA"/>
    <w:rsid w:val="00511879"/>
    <w:rsid w:val="0051229C"/>
    <w:rsid w:val="00516B9A"/>
    <w:rsid w:val="00522312"/>
    <w:rsid w:val="00531356"/>
    <w:rsid w:val="005372D5"/>
    <w:rsid w:val="00544D28"/>
    <w:rsid w:val="00551585"/>
    <w:rsid w:val="00556061"/>
    <w:rsid w:val="00561957"/>
    <w:rsid w:val="00565424"/>
    <w:rsid w:val="00565AD6"/>
    <w:rsid w:val="00566ECB"/>
    <w:rsid w:val="00595358"/>
    <w:rsid w:val="005B48C4"/>
    <w:rsid w:val="005B64CD"/>
    <w:rsid w:val="005B6A5B"/>
    <w:rsid w:val="005C09B0"/>
    <w:rsid w:val="005C3C49"/>
    <w:rsid w:val="005C4E6B"/>
    <w:rsid w:val="005E0516"/>
    <w:rsid w:val="005E151E"/>
    <w:rsid w:val="005E7E90"/>
    <w:rsid w:val="005F00C3"/>
    <w:rsid w:val="005F3020"/>
    <w:rsid w:val="005F5F45"/>
    <w:rsid w:val="005F6BE8"/>
    <w:rsid w:val="005F7296"/>
    <w:rsid w:val="005F7992"/>
    <w:rsid w:val="00600CB2"/>
    <w:rsid w:val="00601F72"/>
    <w:rsid w:val="00604958"/>
    <w:rsid w:val="00620B24"/>
    <w:rsid w:val="0062434A"/>
    <w:rsid w:val="00624470"/>
    <w:rsid w:val="00634F0A"/>
    <w:rsid w:val="00634F5D"/>
    <w:rsid w:val="006373ED"/>
    <w:rsid w:val="00637E09"/>
    <w:rsid w:val="00646BDB"/>
    <w:rsid w:val="00657EF8"/>
    <w:rsid w:val="006671CE"/>
    <w:rsid w:val="006774B7"/>
    <w:rsid w:val="0068251B"/>
    <w:rsid w:val="006B512A"/>
    <w:rsid w:val="006C10D3"/>
    <w:rsid w:val="006E03BD"/>
    <w:rsid w:val="006E0DA3"/>
    <w:rsid w:val="006E3AD4"/>
    <w:rsid w:val="006E5FAF"/>
    <w:rsid w:val="006F15DD"/>
    <w:rsid w:val="006F4500"/>
    <w:rsid w:val="00704346"/>
    <w:rsid w:val="00704CC4"/>
    <w:rsid w:val="0070633D"/>
    <w:rsid w:val="0071351A"/>
    <w:rsid w:val="00715493"/>
    <w:rsid w:val="0072181F"/>
    <w:rsid w:val="007267F8"/>
    <w:rsid w:val="007271BD"/>
    <w:rsid w:val="00735F73"/>
    <w:rsid w:val="00740594"/>
    <w:rsid w:val="00750ABE"/>
    <w:rsid w:val="0076144D"/>
    <w:rsid w:val="00766A7C"/>
    <w:rsid w:val="00767718"/>
    <w:rsid w:val="00767F24"/>
    <w:rsid w:val="0077281F"/>
    <w:rsid w:val="00772D54"/>
    <w:rsid w:val="00774712"/>
    <w:rsid w:val="00782815"/>
    <w:rsid w:val="0079109A"/>
    <w:rsid w:val="0079277B"/>
    <w:rsid w:val="00793AE4"/>
    <w:rsid w:val="007A213D"/>
    <w:rsid w:val="007A7B7A"/>
    <w:rsid w:val="007B0A25"/>
    <w:rsid w:val="007B0C06"/>
    <w:rsid w:val="007B1F1F"/>
    <w:rsid w:val="007C1F79"/>
    <w:rsid w:val="007D1490"/>
    <w:rsid w:val="007D55B8"/>
    <w:rsid w:val="007E005C"/>
    <w:rsid w:val="007E4B8F"/>
    <w:rsid w:val="007E687F"/>
    <w:rsid w:val="007F5ED9"/>
    <w:rsid w:val="0080046F"/>
    <w:rsid w:val="0080252C"/>
    <w:rsid w:val="00806054"/>
    <w:rsid w:val="00820701"/>
    <w:rsid w:val="0083353B"/>
    <w:rsid w:val="00843D76"/>
    <w:rsid w:val="00847712"/>
    <w:rsid w:val="008521E0"/>
    <w:rsid w:val="00852581"/>
    <w:rsid w:val="008552B1"/>
    <w:rsid w:val="00870E2F"/>
    <w:rsid w:val="0088147A"/>
    <w:rsid w:val="00882A65"/>
    <w:rsid w:val="00882AEA"/>
    <w:rsid w:val="00890DB8"/>
    <w:rsid w:val="00893F75"/>
    <w:rsid w:val="008944E0"/>
    <w:rsid w:val="00896807"/>
    <w:rsid w:val="008A4002"/>
    <w:rsid w:val="008B31A9"/>
    <w:rsid w:val="008B7D38"/>
    <w:rsid w:val="008C1E8C"/>
    <w:rsid w:val="008D01A4"/>
    <w:rsid w:val="008E38DB"/>
    <w:rsid w:val="008E3B22"/>
    <w:rsid w:val="008E4017"/>
    <w:rsid w:val="008F7186"/>
    <w:rsid w:val="009033AF"/>
    <w:rsid w:val="00913A2B"/>
    <w:rsid w:val="0091403D"/>
    <w:rsid w:val="0091619D"/>
    <w:rsid w:val="00920BCA"/>
    <w:rsid w:val="009226F4"/>
    <w:rsid w:val="00924853"/>
    <w:rsid w:val="00924875"/>
    <w:rsid w:val="0092508F"/>
    <w:rsid w:val="0093091F"/>
    <w:rsid w:val="009338EF"/>
    <w:rsid w:val="009364C1"/>
    <w:rsid w:val="00942DF3"/>
    <w:rsid w:val="00950161"/>
    <w:rsid w:val="00957280"/>
    <w:rsid w:val="00960921"/>
    <w:rsid w:val="0097324B"/>
    <w:rsid w:val="0097457C"/>
    <w:rsid w:val="00982084"/>
    <w:rsid w:val="00982F85"/>
    <w:rsid w:val="009842FC"/>
    <w:rsid w:val="0098513D"/>
    <w:rsid w:val="00991FD4"/>
    <w:rsid w:val="009C057A"/>
    <w:rsid w:val="009C29F8"/>
    <w:rsid w:val="009C3E45"/>
    <w:rsid w:val="009D1AB1"/>
    <w:rsid w:val="009E30DC"/>
    <w:rsid w:val="009F01F8"/>
    <w:rsid w:val="009F1A6C"/>
    <w:rsid w:val="009F3AD3"/>
    <w:rsid w:val="00A079C0"/>
    <w:rsid w:val="00A10C5D"/>
    <w:rsid w:val="00A10CAC"/>
    <w:rsid w:val="00A11A43"/>
    <w:rsid w:val="00A12370"/>
    <w:rsid w:val="00A17675"/>
    <w:rsid w:val="00A2170E"/>
    <w:rsid w:val="00A21DB9"/>
    <w:rsid w:val="00A24CE8"/>
    <w:rsid w:val="00A26396"/>
    <w:rsid w:val="00A45B6C"/>
    <w:rsid w:val="00A47555"/>
    <w:rsid w:val="00A71B95"/>
    <w:rsid w:val="00A84C8D"/>
    <w:rsid w:val="00A916A5"/>
    <w:rsid w:val="00A94D52"/>
    <w:rsid w:val="00A959CD"/>
    <w:rsid w:val="00AA29BB"/>
    <w:rsid w:val="00AA463F"/>
    <w:rsid w:val="00AC4C27"/>
    <w:rsid w:val="00AC722D"/>
    <w:rsid w:val="00AD03F2"/>
    <w:rsid w:val="00AE0C7E"/>
    <w:rsid w:val="00AE3C7F"/>
    <w:rsid w:val="00AE3E85"/>
    <w:rsid w:val="00AE7C7F"/>
    <w:rsid w:val="00AF2630"/>
    <w:rsid w:val="00AF28BA"/>
    <w:rsid w:val="00AF538D"/>
    <w:rsid w:val="00AF5C6F"/>
    <w:rsid w:val="00B013F4"/>
    <w:rsid w:val="00B01907"/>
    <w:rsid w:val="00B07371"/>
    <w:rsid w:val="00B22258"/>
    <w:rsid w:val="00B224E4"/>
    <w:rsid w:val="00B41393"/>
    <w:rsid w:val="00B4146A"/>
    <w:rsid w:val="00B427AF"/>
    <w:rsid w:val="00B4345F"/>
    <w:rsid w:val="00B446D4"/>
    <w:rsid w:val="00B47425"/>
    <w:rsid w:val="00B47AFF"/>
    <w:rsid w:val="00B53239"/>
    <w:rsid w:val="00B555C6"/>
    <w:rsid w:val="00B6003A"/>
    <w:rsid w:val="00B61AF3"/>
    <w:rsid w:val="00B6518D"/>
    <w:rsid w:val="00B6605B"/>
    <w:rsid w:val="00B83295"/>
    <w:rsid w:val="00B87883"/>
    <w:rsid w:val="00B968B8"/>
    <w:rsid w:val="00B96F5E"/>
    <w:rsid w:val="00BA300F"/>
    <w:rsid w:val="00BA3CD6"/>
    <w:rsid w:val="00BA4A56"/>
    <w:rsid w:val="00BA6F0D"/>
    <w:rsid w:val="00BA7594"/>
    <w:rsid w:val="00BB50BE"/>
    <w:rsid w:val="00BC219E"/>
    <w:rsid w:val="00BC3227"/>
    <w:rsid w:val="00BC5D60"/>
    <w:rsid w:val="00BC7F7B"/>
    <w:rsid w:val="00BE4920"/>
    <w:rsid w:val="00BF75ED"/>
    <w:rsid w:val="00C010FE"/>
    <w:rsid w:val="00C02C8C"/>
    <w:rsid w:val="00C118B4"/>
    <w:rsid w:val="00C16D25"/>
    <w:rsid w:val="00C21B5D"/>
    <w:rsid w:val="00C31E59"/>
    <w:rsid w:val="00C32A4A"/>
    <w:rsid w:val="00C33929"/>
    <w:rsid w:val="00C47FB8"/>
    <w:rsid w:val="00C52BF0"/>
    <w:rsid w:val="00C560AB"/>
    <w:rsid w:val="00C600A9"/>
    <w:rsid w:val="00C6102B"/>
    <w:rsid w:val="00C71E47"/>
    <w:rsid w:val="00C7586E"/>
    <w:rsid w:val="00C8333E"/>
    <w:rsid w:val="00C93625"/>
    <w:rsid w:val="00C93CA2"/>
    <w:rsid w:val="00C94332"/>
    <w:rsid w:val="00CA0F02"/>
    <w:rsid w:val="00CA47A1"/>
    <w:rsid w:val="00CB36D8"/>
    <w:rsid w:val="00CB70B6"/>
    <w:rsid w:val="00CC30A3"/>
    <w:rsid w:val="00CC5BCF"/>
    <w:rsid w:val="00CD3E8A"/>
    <w:rsid w:val="00CD4256"/>
    <w:rsid w:val="00CE0C94"/>
    <w:rsid w:val="00CF005A"/>
    <w:rsid w:val="00D04D98"/>
    <w:rsid w:val="00D076D2"/>
    <w:rsid w:val="00D10BAA"/>
    <w:rsid w:val="00D242DB"/>
    <w:rsid w:val="00D24787"/>
    <w:rsid w:val="00D30A4F"/>
    <w:rsid w:val="00D337A2"/>
    <w:rsid w:val="00D40956"/>
    <w:rsid w:val="00D4288F"/>
    <w:rsid w:val="00D46F5A"/>
    <w:rsid w:val="00D4726E"/>
    <w:rsid w:val="00D57D55"/>
    <w:rsid w:val="00D637DF"/>
    <w:rsid w:val="00D65E47"/>
    <w:rsid w:val="00D67A95"/>
    <w:rsid w:val="00D767DE"/>
    <w:rsid w:val="00D920A2"/>
    <w:rsid w:val="00D958B3"/>
    <w:rsid w:val="00DB18F2"/>
    <w:rsid w:val="00DB6C20"/>
    <w:rsid w:val="00DC05F4"/>
    <w:rsid w:val="00DC630D"/>
    <w:rsid w:val="00DC6FF5"/>
    <w:rsid w:val="00DD50A1"/>
    <w:rsid w:val="00DD71E4"/>
    <w:rsid w:val="00DD7FA0"/>
    <w:rsid w:val="00DE5A8B"/>
    <w:rsid w:val="00DF0237"/>
    <w:rsid w:val="00DF2885"/>
    <w:rsid w:val="00E01D22"/>
    <w:rsid w:val="00E059CC"/>
    <w:rsid w:val="00E12431"/>
    <w:rsid w:val="00E1275E"/>
    <w:rsid w:val="00E12F93"/>
    <w:rsid w:val="00E1461D"/>
    <w:rsid w:val="00E21B74"/>
    <w:rsid w:val="00E33ED8"/>
    <w:rsid w:val="00E34FDF"/>
    <w:rsid w:val="00E35A20"/>
    <w:rsid w:val="00E43D20"/>
    <w:rsid w:val="00E46DE1"/>
    <w:rsid w:val="00E60737"/>
    <w:rsid w:val="00E624CD"/>
    <w:rsid w:val="00E62F4F"/>
    <w:rsid w:val="00E6331C"/>
    <w:rsid w:val="00E66A18"/>
    <w:rsid w:val="00E67233"/>
    <w:rsid w:val="00E673FD"/>
    <w:rsid w:val="00E76765"/>
    <w:rsid w:val="00E8711F"/>
    <w:rsid w:val="00E91053"/>
    <w:rsid w:val="00E93186"/>
    <w:rsid w:val="00E94759"/>
    <w:rsid w:val="00EA2279"/>
    <w:rsid w:val="00EA5500"/>
    <w:rsid w:val="00EA632F"/>
    <w:rsid w:val="00EB3E6C"/>
    <w:rsid w:val="00EB50EB"/>
    <w:rsid w:val="00EC5772"/>
    <w:rsid w:val="00ED2DF5"/>
    <w:rsid w:val="00EE13E3"/>
    <w:rsid w:val="00EE30B6"/>
    <w:rsid w:val="00EE3434"/>
    <w:rsid w:val="00EE61C3"/>
    <w:rsid w:val="00EE741B"/>
    <w:rsid w:val="00EF6EE9"/>
    <w:rsid w:val="00EF7850"/>
    <w:rsid w:val="00F009A6"/>
    <w:rsid w:val="00F02B04"/>
    <w:rsid w:val="00F03680"/>
    <w:rsid w:val="00F12950"/>
    <w:rsid w:val="00F16624"/>
    <w:rsid w:val="00F17EA5"/>
    <w:rsid w:val="00F2039E"/>
    <w:rsid w:val="00F217DB"/>
    <w:rsid w:val="00F304CF"/>
    <w:rsid w:val="00F31D82"/>
    <w:rsid w:val="00F34859"/>
    <w:rsid w:val="00F34871"/>
    <w:rsid w:val="00F40BD1"/>
    <w:rsid w:val="00F55E59"/>
    <w:rsid w:val="00F605E7"/>
    <w:rsid w:val="00F6163F"/>
    <w:rsid w:val="00F631CC"/>
    <w:rsid w:val="00F639A5"/>
    <w:rsid w:val="00F65719"/>
    <w:rsid w:val="00F67E5C"/>
    <w:rsid w:val="00F769C6"/>
    <w:rsid w:val="00F8426D"/>
    <w:rsid w:val="00F91380"/>
    <w:rsid w:val="00F9213C"/>
    <w:rsid w:val="00F942B1"/>
    <w:rsid w:val="00FA45B5"/>
    <w:rsid w:val="00FA6D31"/>
    <w:rsid w:val="00FB3F6D"/>
    <w:rsid w:val="00FB6EB3"/>
    <w:rsid w:val="00FB7205"/>
    <w:rsid w:val="00FC03AE"/>
    <w:rsid w:val="00FC0BE6"/>
    <w:rsid w:val="00FC3733"/>
    <w:rsid w:val="00FC650B"/>
    <w:rsid w:val="00FC680B"/>
    <w:rsid w:val="00FD3772"/>
    <w:rsid w:val="00FD65C7"/>
    <w:rsid w:val="00FE6867"/>
    <w:rsid w:val="00FF24F5"/>
    <w:rsid w:val="0252872C"/>
    <w:rsid w:val="0E5365A0"/>
    <w:rsid w:val="112D7D7D"/>
    <w:rsid w:val="2A612DC1"/>
    <w:rsid w:val="2CB30280"/>
    <w:rsid w:val="37094842"/>
    <w:rsid w:val="40C8D341"/>
    <w:rsid w:val="42F7FA81"/>
    <w:rsid w:val="4B43A5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6A962"/>
  <w15:chartTrackingRefBased/>
  <w15:docId w15:val="{CD6906F7-00CE-4AB3-8CAC-48120BE1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17DB"/>
    <w:pPr>
      <w:widowControl w:val="0"/>
      <w:spacing w:before="62" w:line="276" w:lineRule="auto"/>
    </w:pPr>
    <w:rPr>
      <w:rFonts w:ascii="Archivo" w:hAnsi="Archivo" w:eastAsia="Gotham Book" w:cs="Times New Roman"/>
      <w:sz w:val="20"/>
      <w:szCs w:val="20"/>
      <w:lang w:val="en-GB"/>
    </w:rPr>
  </w:style>
  <w:style w:type="paragraph" w:styleId="Heading1">
    <w:name w:val="heading 1"/>
    <w:basedOn w:val="Normal"/>
    <w:link w:val="Heading1Char"/>
    <w:uiPriority w:val="1"/>
    <w:qFormat/>
    <w:rsid w:val="0001323D"/>
    <w:pPr>
      <w:spacing w:after="120"/>
      <w:outlineLvl w:val="0"/>
    </w:pPr>
    <w:rPr>
      <w:rFonts w:ascii="Sequel 100 Wide 45" w:hAnsi="Sequel 100 Wide 45" w:eastAsia="Gotham Bold"/>
      <w:caps/>
      <w:color w:val="FFFFFF" w:themeColor="background1"/>
      <w:sz w:val="36"/>
      <w:szCs w:val="36"/>
    </w:rPr>
  </w:style>
  <w:style w:type="paragraph" w:styleId="Heading2">
    <w:name w:val="heading 2"/>
    <w:basedOn w:val="Normal"/>
    <w:next w:val="Normal"/>
    <w:link w:val="Heading2Char"/>
    <w:uiPriority w:val="9"/>
    <w:unhideWhenUsed/>
    <w:qFormat/>
    <w:rsid w:val="0252872C"/>
    <w:pPr>
      <w:keepNext/>
      <w:keepLines/>
      <w:spacing w:before="40" w:after="120"/>
      <w:outlineLvl w:val="1"/>
    </w:pPr>
    <w:rPr>
      <w:rFonts w:ascii="Sequel 100 Wide 45" w:hAnsi="Sequel 100 Wide 45" w:cs="Times New Roman (Headings CS)" w:eastAsiaTheme="majorEastAsia"/>
      <w:caps/>
      <w:color w:val="0A6DFF" w:themeColor="accent1"/>
      <w:sz w:val="28"/>
      <w:szCs w:val="28"/>
    </w:rPr>
  </w:style>
  <w:style w:type="paragraph" w:styleId="Heading3">
    <w:name w:val="heading 3"/>
    <w:basedOn w:val="Normal"/>
    <w:next w:val="Normal"/>
    <w:link w:val="Heading3Char"/>
    <w:uiPriority w:val="9"/>
    <w:semiHidden/>
    <w:unhideWhenUsed/>
    <w:qFormat/>
    <w:rsid w:val="0252872C"/>
    <w:pPr>
      <w:keepNext/>
      <w:keepLines/>
      <w:spacing w:before="40"/>
      <w:outlineLvl w:val="2"/>
    </w:pPr>
    <w:rPr>
      <w:rFonts w:eastAsiaTheme="majorEastAsia" w:cstheme="majorBidi"/>
      <w:color w:val="001F3C" w:themeColor="text2"/>
    </w:rPr>
  </w:style>
  <w:style w:type="paragraph" w:styleId="Heading4">
    <w:name w:val="heading 4"/>
    <w:basedOn w:val="Normal"/>
    <w:next w:val="Normal"/>
    <w:link w:val="Heading4Char"/>
    <w:uiPriority w:val="9"/>
    <w:unhideWhenUsed/>
    <w:qFormat/>
    <w:rsid w:val="0252872C"/>
    <w:pPr>
      <w:keepNext/>
      <w:keepLines/>
      <w:spacing w:before="40"/>
      <w:outlineLvl w:val="3"/>
    </w:pPr>
    <w:rPr>
      <w:rFonts w:asciiTheme="majorHAnsi" w:hAnsiTheme="majorHAnsi" w:eastAsiaTheme="majorEastAsia" w:cstheme="majorBidi"/>
      <w:i/>
      <w:iCs/>
      <w:color w:val="0050C6" w:themeColor="accent1" w:themeShade="BF"/>
    </w:rPr>
  </w:style>
  <w:style w:type="paragraph" w:styleId="Heading5">
    <w:name w:val="heading 5"/>
    <w:basedOn w:val="Normal"/>
    <w:next w:val="Normal"/>
    <w:link w:val="Heading5Char"/>
    <w:uiPriority w:val="9"/>
    <w:unhideWhenUsed/>
    <w:qFormat/>
    <w:rsid w:val="0252872C"/>
    <w:pPr>
      <w:keepNext/>
      <w:keepLines/>
      <w:spacing w:before="40"/>
      <w:outlineLvl w:val="4"/>
    </w:pPr>
    <w:rPr>
      <w:rFonts w:asciiTheme="majorHAnsi" w:hAnsiTheme="majorHAnsi" w:eastAsiaTheme="majorEastAsia" w:cstheme="majorBidi"/>
      <w:color w:val="0050C6" w:themeColor="accent1" w:themeShade="BF"/>
    </w:rPr>
  </w:style>
  <w:style w:type="paragraph" w:styleId="Heading6">
    <w:name w:val="heading 6"/>
    <w:basedOn w:val="Normal"/>
    <w:next w:val="Normal"/>
    <w:link w:val="Heading6Char"/>
    <w:uiPriority w:val="9"/>
    <w:unhideWhenUsed/>
    <w:qFormat/>
    <w:rsid w:val="0252872C"/>
    <w:pPr>
      <w:keepNext/>
      <w:keepLines/>
      <w:spacing w:before="40"/>
      <w:outlineLvl w:val="5"/>
    </w:pPr>
    <w:rPr>
      <w:rFonts w:asciiTheme="majorHAnsi" w:hAnsiTheme="majorHAnsi" w:eastAsiaTheme="majorEastAsia" w:cstheme="majorBidi"/>
      <w:color w:val="003583"/>
    </w:rPr>
  </w:style>
  <w:style w:type="paragraph" w:styleId="Heading7">
    <w:name w:val="heading 7"/>
    <w:basedOn w:val="Normal"/>
    <w:next w:val="Normal"/>
    <w:link w:val="Heading7Char"/>
    <w:uiPriority w:val="9"/>
    <w:unhideWhenUsed/>
    <w:qFormat/>
    <w:rsid w:val="0252872C"/>
    <w:pPr>
      <w:keepNext/>
      <w:keepLines/>
      <w:spacing w:before="40"/>
      <w:outlineLvl w:val="6"/>
    </w:pPr>
    <w:rPr>
      <w:rFonts w:asciiTheme="majorHAnsi" w:hAnsiTheme="majorHAnsi" w:eastAsiaTheme="majorEastAsia" w:cstheme="majorBidi"/>
      <w:i/>
      <w:iCs/>
      <w:color w:val="003583"/>
    </w:rPr>
  </w:style>
  <w:style w:type="paragraph" w:styleId="Heading8">
    <w:name w:val="heading 8"/>
    <w:basedOn w:val="Normal"/>
    <w:next w:val="Normal"/>
    <w:link w:val="Heading8Char"/>
    <w:uiPriority w:val="9"/>
    <w:unhideWhenUsed/>
    <w:qFormat/>
    <w:rsid w:val="0252872C"/>
    <w:pPr>
      <w:keepNext/>
      <w:keepLines/>
      <w:spacing w:before="40"/>
      <w:outlineLvl w:val="7"/>
    </w:pPr>
    <w:rPr>
      <w:rFonts w:asciiTheme="majorHAnsi" w:hAnsiTheme="majorHAnsi" w:eastAsiaTheme="majorEastAsia" w:cstheme="majorBidi"/>
      <w:color w:val="004280"/>
      <w:sz w:val="21"/>
      <w:szCs w:val="21"/>
    </w:rPr>
  </w:style>
  <w:style w:type="paragraph" w:styleId="Heading9">
    <w:name w:val="heading 9"/>
    <w:basedOn w:val="Normal"/>
    <w:next w:val="Normal"/>
    <w:link w:val="Heading9Char"/>
    <w:uiPriority w:val="9"/>
    <w:unhideWhenUsed/>
    <w:qFormat/>
    <w:rsid w:val="0252872C"/>
    <w:pPr>
      <w:keepNext/>
      <w:keepLines/>
      <w:spacing w:before="40"/>
      <w:outlineLvl w:val="8"/>
    </w:pPr>
    <w:rPr>
      <w:rFonts w:asciiTheme="majorHAnsi" w:hAnsiTheme="majorHAnsi" w:eastAsiaTheme="majorEastAsia" w:cstheme="majorBidi"/>
      <w:i/>
      <w:iCs/>
      <w:color w:val="004280"/>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TTCGeneric" w:customStyle="1">
    <w:name w:val="TA_TTC_Generic"/>
    <w:basedOn w:val="TableNormal"/>
    <w:uiPriority w:val="99"/>
    <w:rsid w:val="009E30DC"/>
    <w:rPr>
      <w:rFonts w:ascii="Arial" w:hAnsi="Arial"/>
      <w:color w:val="001F3C" w:themeColor="text1"/>
      <w:sz w:val="20"/>
    </w:rPr>
    <w:tblPr>
      <w:tblBorders>
        <w:top w:val="single" w:color="001F3C" w:themeColor="text1" w:sz="4" w:space="0"/>
        <w:left w:val="single" w:color="001F3C" w:themeColor="text1" w:sz="4" w:space="0"/>
        <w:bottom w:val="single" w:color="001F3C" w:themeColor="text1" w:sz="4" w:space="0"/>
        <w:right w:val="single" w:color="001F3C" w:themeColor="text1" w:sz="4" w:space="0"/>
        <w:insideH w:val="single" w:color="001F3C" w:themeColor="text1" w:sz="4" w:space="0"/>
        <w:insideV w:val="single" w:color="001F3C" w:themeColor="text1" w:sz="4" w:space="0"/>
      </w:tblBorders>
      <w:tblCellMar>
        <w:top w:w="113" w:type="dxa"/>
        <w:bottom w:w="113" w:type="dxa"/>
      </w:tblCellMar>
    </w:tblPr>
    <w:tblStylePr w:type="firstRow">
      <w:rPr>
        <w:b/>
        <w:color w:val="FFFFFF" w:themeColor="background1"/>
      </w:rPr>
      <w:tblPr/>
      <w:tcPr>
        <w:shd w:val="clear" w:color="auto" w:fill="0091D2"/>
      </w:tcPr>
    </w:tblStylePr>
  </w:style>
  <w:style w:type="paragraph" w:styleId="Footer">
    <w:name w:val="footer"/>
    <w:basedOn w:val="Normal"/>
    <w:link w:val="FooterChar"/>
    <w:uiPriority w:val="99"/>
    <w:unhideWhenUsed/>
    <w:rsid w:val="0252872C"/>
    <w:pPr>
      <w:tabs>
        <w:tab w:val="center" w:pos="4513"/>
        <w:tab w:val="right" w:pos="9923"/>
      </w:tabs>
    </w:pPr>
    <w:rPr>
      <w:rFonts w:cs="Archivo"/>
      <w:b/>
      <w:bCs/>
      <w:color w:val="0A6DFF" w:themeColor="accent1"/>
      <w:sz w:val="16"/>
      <w:szCs w:val="16"/>
    </w:rPr>
  </w:style>
  <w:style w:type="character" w:styleId="FooterChar" w:customStyle="1">
    <w:name w:val="Footer Char"/>
    <w:basedOn w:val="DefaultParagraphFont"/>
    <w:link w:val="Footer"/>
    <w:uiPriority w:val="99"/>
    <w:rsid w:val="0252872C"/>
    <w:rPr>
      <w:rFonts w:ascii="Archivo" w:hAnsi="Archivo" w:cs="Archivo" w:eastAsiaTheme="minorEastAsia"/>
      <w:b/>
      <w:bCs/>
      <w:noProof w:val="0"/>
      <w:color w:val="0A6DFF" w:themeColor="accent1"/>
      <w:sz w:val="16"/>
      <w:szCs w:val="16"/>
      <w:lang w:val="en-GB"/>
    </w:rPr>
  </w:style>
  <w:style w:type="character" w:styleId="Heading1Char" w:customStyle="1">
    <w:name w:val="Heading 1 Char"/>
    <w:basedOn w:val="DefaultParagraphFont"/>
    <w:link w:val="Heading1"/>
    <w:uiPriority w:val="1"/>
    <w:rsid w:val="0001323D"/>
    <w:rPr>
      <w:rFonts w:ascii="Sequel 100 Wide 45" w:hAnsi="Sequel 100 Wide 45" w:eastAsia="Gotham Bold" w:cs="Times New Roman"/>
      <w:caps/>
      <w:color w:val="FFFFFF" w:themeColor="background1"/>
      <w:sz w:val="36"/>
      <w:szCs w:val="36"/>
      <w:lang w:val="en-GB"/>
    </w:rPr>
  </w:style>
  <w:style w:type="paragraph" w:styleId="ListParagraph">
    <w:name w:val="List Paragraph"/>
    <w:basedOn w:val="Normal"/>
    <w:uiPriority w:val="34"/>
    <w:qFormat/>
    <w:rsid w:val="00406333"/>
    <w:pPr>
      <w:numPr>
        <w:numId w:val="1"/>
      </w:numPr>
      <w:contextualSpacing/>
    </w:pPr>
  </w:style>
  <w:style w:type="character" w:styleId="Heading2Char" w:customStyle="1">
    <w:name w:val="Heading 2 Char"/>
    <w:basedOn w:val="DefaultParagraphFont"/>
    <w:link w:val="Heading2"/>
    <w:uiPriority w:val="9"/>
    <w:rsid w:val="0252872C"/>
    <w:rPr>
      <w:rFonts w:ascii="Sequel 100 Wide 45" w:hAnsi="Sequel 100 Wide 45" w:cs="Times New Roman (Headings CS)" w:eastAsiaTheme="majorEastAsia"/>
      <w:caps/>
      <w:noProof w:val="0"/>
      <w:color w:val="0A6DFF" w:themeColor="accent1"/>
      <w:sz w:val="28"/>
      <w:szCs w:val="28"/>
      <w:lang w:val="en-GB"/>
    </w:rPr>
  </w:style>
  <w:style w:type="character" w:styleId="Heading3Char" w:customStyle="1">
    <w:name w:val="Heading 3 Char"/>
    <w:basedOn w:val="DefaultParagraphFont"/>
    <w:link w:val="Heading3"/>
    <w:uiPriority w:val="9"/>
    <w:semiHidden/>
    <w:rsid w:val="0252872C"/>
    <w:rPr>
      <w:rFonts w:ascii="Archivo" w:hAnsi="Archivo" w:eastAsiaTheme="majorEastAsia" w:cstheme="majorBidi"/>
      <w:noProof w:val="0"/>
      <w:color w:val="001F3C" w:themeColor="text2"/>
      <w:lang w:val="en-GB"/>
    </w:rPr>
  </w:style>
  <w:style w:type="table" w:styleId="TableGrid">
    <w:name w:val="Table Grid"/>
    <w:basedOn w:val="TableNormal"/>
    <w:uiPriority w:val="39"/>
    <w:rsid w:val="00095E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ayoutGrid" w:customStyle="1">
    <w:name w:val="Layout Grid"/>
    <w:basedOn w:val="TableNormal"/>
    <w:uiPriority w:val="99"/>
    <w:rsid w:val="00032457"/>
    <w:rPr>
      <w:rFonts w:ascii="Times New Roman" w:hAnsi="Times New Roman" w:eastAsia="SimSun" w:cs="Times New Roman"/>
      <w:sz w:val="20"/>
      <w:szCs w:val="20"/>
      <w:lang w:val="en-GB" w:eastAsia="en-GB"/>
    </w:rPr>
    <w:tblPr>
      <w:tblCellMar>
        <w:left w:w="0" w:type="dxa"/>
        <w:right w:w="0" w:type="dxa"/>
      </w:tblCellMar>
    </w:tblPr>
  </w:style>
  <w:style w:type="table" w:styleId="GridTable1Light">
    <w:name w:val="Grid Table 1 Light"/>
    <w:basedOn w:val="TableNormal"/>
    <w:uiPriority w:val="46"/>
    <w:rsid w:val="004E3354"/>
    <w:tblPr>
      <w:tblStyleRowBandSize w:val="1"/>
      <w:tblStyleColBandSize w:val="1"/>
      <w:tblBorders>
        <w:top w:val="single" w:color="4BA7FF" w:themeColor="text1" w:themeTint="66" w:sz="4" w:space="0"/>
        <w:left w:val="single" w:color="4BA7FF" w:themeColor="text1" w:themeTint="66" w:sz="4" w:space="0"/>
        <w:bottom w:val="single" w:color="4BA7FF" w:themeColor="text1" w:themeTint="66" w:sz="4" w:space="0"/>
        <w:right w:val="single" w:color="4BA7FF" w:themeColor="text1" w:themeTint="66" w:sz="4" w:space="0"/>
        <w:insideH w:val="single" w:color="4BA7FF" w:themeColor="text1" w:themeTint="66" w:sz="4" w:space="0"/>
        <w:insideV w:val="single" w:color="4BA7FF" w:themeColor="text1" w:themeTint="66" w:sz="4" w:space="0"/>
      </w:tblBorders>
    </w:tblPr>
    <w:tblStylePr w:type="firstRow">
      <w:rPr>
        <w:b/>
        <w:bCs/>
      </w:rPr>
      <w:tblPr/>
      <w:tcPr>
        <w:tcBorders>
          <w:bottom w:val="single" w:color="007BF0" w:themeColor="text1" w:themeTint="99" w:sz="12" w:space="0"/>
        </w:tcBorders>
      </w:tcPr>
    </w:tblStylePr>
    <w:tblStylePr w:type="lastRow">
      <w:rPr>
        <w:b/>
        <w:bCs/>
      </w:rPr>
      <w:tblPr/>
      <w:tcPr>
        <w:tcBorders>
          <w:top w:val="double" w:color="007BF0" w:themeColor="text1" w:themeTint="99" w:sz="2" w:space="0"/>
        </w:tcBorders>
      </w:tcPr>
    </w:tblStylePr>
    <w:tblStylePr w:type="firstCol">
      <w:rPr>
        <w:b/>
        <w:bCs/>
      </w:rPr>
    </w:tblStylePr>
    <w:tblStylePr w:type="lastCol">
      <w:rPr>
        <w:b/>
        <w:bCs/>
      </w:rPr>
    </w:tblStylePr>
  </w:style>
  <w:style w:type="paragraph" w:styleId="Subheading" w:customStyle="1">
    <w:name w:val="Subheading"/>
    <w:basedOn w:val="Normal"/>
    <w:qFormat/>
    <w:rsid w:val="00C93CA2"/>
    <w:pPr>
      <w:spacing w:after="120"/>
      <w:ind w:right="-329"/>
    </w:pPr>
    <w:rPr>
      <w:rFonts w:cs="Archivo"/>
      <w:b/>
      <w:bCs/>
      <w:color w:val="0A6DFF" w:themeColor="accent1"/>
    </w:rPr>
  </w:style>
  <w:style w:type="table" w:styleId="GridTable4-Accent1">
    <w:name w:val="Grid Table 4 Accent 1"/>
    <w:aliases w:val="Tennis Table"/>
    <w:basedOn w:val="TableNormal"/>
    <w:uiPriority w:val="49"/>
    <w:rsid w:val="004B3662"/>
    <w:rPr>
      <w:rFonts w:ascii="Archivo" w:hAnsi="Archivo"/>
    </w:rPr>
    <w:tblPr>
      <w:tblStyleRowBandSize w:val="1"/>
      <w:tblStyleColBandSize w:val="1"/>
      <w:tblBorders>
        <w:top w:val="single" w:color="6CA7FF" w:themeColor="accent1" w:themeTint="99" w:sz="4" w:space="0"/>
        <w:left w:val="single" w:color="6CA7FF" w:themeColor="accent1" w:themeTint="99" w:sz="4" w:space="0"/>
        <w:bottom w:val="single" w:color="6CA7FF" w:themeColor="accent1" w:themeTint="99" w:sz="4" w:space="0"/>
        <w:right w:val="single" w:color="6CA7FF" w:themeColor="accent1" w:themeTint="99" w:sz="4" w:space="0"/>
        <w:insideH w:val="single" w:color="6CA7FF" w:themeColor="accent1" w:themeTint="99" w:sz="4" w:space="0"/>
        <w:insideV w:val="single" w:color="6CA7FF" w:themeColor="accent1" w:themeTint="99" w:sz="4" w:space="0"/>
      </w:tblBorders>
      <w:tblCellMar>
        <w:top w:w="57" w:type="dxa"/>
        <w:bottom w:w="57" w:type="dxa"/>
      </w:tblCellMar>
    </w:tblPr>
    <w:tblStylePr w:type="firstRow">
      <w:rPr>
        <w:b/>
        <w:bCs/>
        <w:color w:val="FFFFFF" w:themeColor="background1"/>
      </w:rPr>
      <w:tblPr/>
      <w:tcPr>
        <w:tcBorders>
          <w:top w:val="single" w:color="0A6DFF" w:themeColor="accent1" w:sz="4" w:space="0"/>
          <w:left w:val="single" w:color="0A6DFF" w:themeColor="accent1" w:sz="4" w:space="0"/>
          <w:bottom w:val="single" w:color="0A6DFF" w:themeColor="accent1" w:sz="4" w:space="0"/>
          <w:right w:val="single" w:color="0A6DFF" w:themeColor="accent1" w:sz="4" w:space="0"/>
          <w:insideH w:val="nil"/>
          <w:insideV w:val="nil"/>
        </w:tcBorders>
        <w:shd w:val="clear" w:color="auto" w:fill="0A6DFF" w:themeFill="accent1"/>
      </w:tcPr>
    </w:tblStylePr>
    <w:tblStylePr w:type="lastRow">
      <w:rPr>
        <w:b/>
        <w:bCs/>
      </w:rPr>
      <w:tblPr/>
      <w:tcPr>
        <w:tcBorders>
          <w:top w:val="double" w:color="0A6DFF" w:themeColor="accent1" w:sz="4" w:space="0"/>
        </w:tcBorders>
      </w:tcPr>
    </w:tblStylePr>
    <w:tblStylePr w:type="firstCol">
      <w:rPr>
        <w:b/>
        <w:bCs/>
      </w:rPr>
    </w:tblStylePr>
    <w:tblStylePr w:type="lastCol">
      <w:rPr>
        <w:b/>
        <w:bCs/>
      </w:rPr>
    </w:tblStylePr>
    <w:tblStylePr w:type="band1Vert">
      <w:tblPr/>
      <w:tcPr>
        <w:shd w:val="clear" w:color="auto" w:fill="CEE1FF" w:themeFill="accent1" w:themeFillTint="33"/>
      </w:tcPr>
    </w:tblStylePr>
    <w:tblStylePr w:type="band1Horz">
      <w:tblPr/>
      <w:tcPr>
        <w:shd w:val="clear" w:color="auto" w:fill="CEE1FF" w:themeFill="accent1" w:themeFillTint="33"/>
      </w:tcPr>
    </w:tblStylePr>
  </w:style>
  <w:style w:type="paragraph" w:styleId="DocumentTitle" w:customStyle="1">
    <w:name w:val="Document Title"/>
    <w:basedOn w:val="Normal"/>
    <w:qFormat/>
    <w:rsid w:val="0001323D"/>
    <w:pPr>
      <w:spacing w:after="360"/>
    </w:pPr>
    <w:rPr>
      <w:rFonts w:ascii="Sequel 100 Wide 85" w:hAnsi="Sequel 100 Wide 85"/>
      <w:color w:val="FFFFFF" w:themeColor="background1"/>
      <w:sz w:val="72"/>
      <w:szCs w:val="72"/>
    </w:rPr>
  </w:style>
  <w:style w:type="paragraph" w:styleId="IntroductionText" w:customStyle="1">
    <w:name w:val="Introduction Text"/>
    <w:basedOn w:val="Normal"/>
    <w:qFormat/>
    <w:rsid w:val="0001323D"/>
    <w:pPr>
      <w:spacing w:after="120"/>
    </w:pPr>
    <w:rPr>
      <w:rFonts w:ascii="Sequel 100 Wide 45" w:hAnsi="Sequel 100 Wide 45"/>
      <w:color w:val="FFFFFF" w:themeColor="background1"/>
      <w:sz w:val="26"/>
      <w:szCs w:val="26"/>
    </w:rPr>
  </w:style>
  <w:style w:type="character" w:styleId="Hyperlink">
    <w:name w:val="Hyperlink"/>
    <w:basedOn w:val="DefaultParagraphFont"/>
    <w:uiPriority w:val="99"/>
    <w:unhideWhenUsed/>
    <w:rsid w:val="002968E5"/>
    <w:rPr>
      <w:color w:val="096DFF" w:themeColor="hyperlink"/>
      <w:u w:val="single"/>
    </w:rPr>
  </w:style>
  <w:style w:type="character" w:styleId="UnresolvedMention">
    <w:name w:val="Unresolved Mention"/>
    <w:basedOn w:val="DefaultParagraphFont"/>
    <w:uiPriority w:val="99"/>
    <w:semiHidden/>
    <w:unhideWhenUsed/>
    <w:rsid w:val="002968E5"/>
    <w:rPr>
      <w:color w:val="605E5C"/>
      <w:shd w:val="clear" w:color="auto" w:fill="E1DFDD"/>
    </w:rPr>
  </w:style>
  <w:style w:type="paragraph" w:styleId="Title">
    <w:name w:val="Title"/>
    <w:basedOn w:val="Normal"/>
    <w:next w:val="Normal"/>
    <w:link w:val="TitleChar"/>
    <w:uiPriority w:val="10"/>
    <w:qFormat/>
    <w:rsid w:val="0252872C"/>
    <w:pPr>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0252872C"/>
    <w:rPr>
      <w:rFonts w:eastAsiaTheme="minorEastAsia"/>
      <w:color w:val="0070DA"/>
    </w:rPr>
  </w:style>
  <w:style w:type="paragraph" w:styleId="Quote">
    <w:name w:val="Quote"/>
    <w:basedOn w:val="Normal"/>
    <w:next w:val="Normal"/>
    <w:link w:val="QuoteChar"/>
    <w:uiPriority w:val="29"/>
    <w:qFormat/>
    <w:rsid w:val="0252872C"/>
    <w:pPr>
      <w:spacing w:before="200"/>
      <w:ind w:left="864" w:right="864"/>
      <w:jc w:val="center"/>
    </w:pPr>
    <w:rPr>
      <w:i/>
      <w:iCs/>
      <w:color w:val="0058AC" w:themeColor="text2" w:themeTint="BF"/>
    </w:rPr>
  </w:style>
  <w:style w:type="paragraph" w:styleId="IntenseQuote">
    <w:name w:val="Intense Quote"/>
    <w:basedOn w:val="Normal"/>
    <w:next w:val="Normal"/>
    <w:link w:val="IntenseQuoteChar"/>
    <w:uiPriority w:val="30"/>
    <w:qFormat/>
    <w:rsid w:val="0252872C"/>
    <w:pPr>
      <w:spacing w:before="360" w:after="360"/>
      <w:ind w:left="864" w:right="864"/>
      <w:jc w:val="center"/>
    </w:pPr>
    <w:rPr>
      <w:i/>
      <w:iCs/>
      <w:color w:val="0A6DFF" w:themeColor="accent1"/>
    </w:rPr>
  </w:style>
  <w:style w:type="character" w:styleId="Heading4Char" w:customStyle="1">
    <w:name w:val="Heading 4 Char"/>
    <w:basedOn w:val="DefaultParagraphFont"/>
    <w:link w:val="Heading4"/>
    <w:uiPriority w:val="9"/>
    <w:rsid w:val="0252872C"/>
    <w:rPr>
      <w:rFonts w:asciiTheme="majorHAnsi" w:hAnsiTheme="majorHAnsi" w:eastAsiaTheme="majorEastAsia" w:cstheme="majorBidi"/>
      <w:i/>
      <w:iCs/>
      <w:noProof w:val="0"/>
      <w:color w:val="0050C6" w:themeColor="accent1" w:themeShade="BF"/>
      <w:lang w:val="en-GB"/>
    </w:rPr>
  </w:style>
  <w:style w:type="character" w:styleId="Heading5Char" w:customStyle="1">
    <w:name w:val="Heading 5 Char"/>
    <w:basedOn w:val="DefaultParagraphFont"/>
    <w:link w:val="Heading5"/>
    <w:uiPriority w:val="9"/>
    <w:rsid w:val="0252872C"/>
    <w:rPr>
      <w:rFonts w:asciiTheme="majorHAnsi" w:hAnsiTheme="majorHAnsi" w:eastAsiaTheme="majorEastAsia" w:cstheme="majorBidi"/>
      <w:noProof w:val="0"/>
      <w:color w:val="0050C6" w:themeColor="accent1" w:themeShade="BF"/>
      <w:lang w:val="en-GB"/>
    </w:rPr>
  </w:style>
  <w:style w:type="character" w:styleId="Heading6Char" w:customStyle="1">
    <w:name w:val="Heading 6 Char"/>
    <w:basedOn w:val="DefaultParagraphFont"/>
    <w:link w:val="Heading6"/>
    <w:uiPriority w:val="9"/>
    <w:rsid w:val="0252872C"/>
    <w:rPr>
      <w:rFonts w:asciiTheme="majorHAnsi" w:hAnsiTheme="majorHAnsi" w:eastAsiaTheme="majorEastAsia" w:cstheme="majorBidi"/>
      <w:noProof w:val="0"/>
      <w:color w:val="003583"/>
      <w:lang w:val="en-GB"/>
    </w:rPr>
  </w:style>
  <w:style w:type="character" w:styleId="Heading7Char" w:customStyle="1">
    <w:name w:val="Heading 7 Char"/>
    <w:basedOn w:val="DefaultParagraphFont"/>
    <w:link w:val="Heading7"/>
    <w:uiPriority w:val="9"/>
    <w:rsid w:val="0252872C"/>
    <w:rPr>
      <w:rFonts w:asciiTheme="majorHAnsi" w:hAnsiTheme="majorHAnsi" w:eastAsiaTheme="majorEastAsia" w:cstheme="majorBidi"/>
      <w:i/>
      <w:iCs/>
      <w:noProof w:val="0"/>
      <w:color w:val="003583"/>
      <w:lang w:val="en-GB"/>
    </w:rPr>
  </w:style>
  <w:style w:type="character" w:styleId="Heading8Char" w:customStyle="1">
    <w:name w:val="Heading 8 Char"/>
    <w:basedOn w:val="DefaultParagraphFont"/>
    <w:link w:val="Heading8"/>
    <w:uiPriority w:val="9"/>
    <w:rsid w:val="0252872C"/>
    <w:rPr>
      <w:rFonts w:asciiTheme="majorHAnsi" w:hAnsiTheme="majorHAnsi" w:eastAsiaTheme="majorEastAsia" w:cstheme="majorBidi"/>
      <w:noProof w:val="0"/>
      <w:color w:val="004280"/>
      <w:sz w:val="21"/>
      <w:szCs w:val="21"/>
      <w:lang w:val="en-GB"/>
    </w:rPr>
  </w:style>
  <w:style w:type="character" w:styleId="Heading9Char" w:customStyle="1">
    <w:name w:val="Heading 9 Char"/>
    <w:basedOn w:val="DefaultParagraphFont"/>
    <w:link w:val="Heading9"/>
    <w:uiPriority w:val="9"/>
    <w:rsid w:val="0252872C"/>
    <w:rPr>
      <w:rFonts w:asciiTheme="majorHAnsi" w:hAnsiTheme="majorHAnsi" w:eastAsiaTheme="majorEastAsia" w:cstheme="majorBidi"/>
      <w:i/>
      <w:iCs/>
      <w:noProof w:val="0"/>
      <w:color w:val="004280"/>
      <w:sz w:val="21"/>
      <w:szCs w:val="21"/>
      <w:lang w:val="en-GB"/>
    </w:rPr>
  </w:style>
  <w:style w:type="character" w:styleId="TitleChar" w:customStyle="1">
    <w:name w:val="Title Char"/>
    <w:basedOn w:val="DefaultParagraphFont"/>
    <w:link w:val="Title"/>
    <w:uiPriority w:val="10"/>
    <w:rsid w:val="0252872C"/>
    <w:rPr>
      <w:rFonts w:asciiTheme="majorHAnsi" w:hAnsiTheme="majorHAnsi" w:eastAsiaTheme="majorEastAsia" w:cstheme="majorBidi"/>
      <w:noProof w:val="0"/>
      <w:sz w:val="56"/>
      <w:szCs w:val="56"/>
      <w:lang w:val="en-GB"/>
    </w:rPr>
  </w:style>
  <w:style w:type="character" w:styleId="SubtitleChar" w:customStyle="1">
    <w:name w:val="Subtitle Char"/>
    <w:basedOn w:val="DefaultParagraphFont"/>
    <w:link w:val="Subtitle"/>
    <w:uiPriority w:val="11"/>
    <w:rsid w:val="0252872C"/>
    <w:rPr>
      <w:rFonts w:asciiTheme="minorHAnsi" w:hAnsiTheme="minorHAnsi" w:eastAsiaTheme="minorEastAsia" w:cstheme="minorBidi"/>
      <w:noProof w:val="0"/>
      <w:color w:val="0070DA"/>
      <w:lang w:val="en-GB"/>
    </w:rPr>
  </w:style>
  <w:style w:type="character" w:styleId="QuoteChar" w:customStyle="1">
    <w:name w:val="Quote Char"/>
    <w:basedOn w:val="DefaultParagraphFont"/>
    <w:link w:val="Quote"/>
    <w:uiPriority w:val="29"/>
    <w:rsid w:val="0252872C"/>
    <w:rPr>
      <w:i/>
      <w:iCs/>
      <w:noProof w:val="0"/>
      <w:color w:val="0058AC" w:themeColor="text2" w:themeTint="BF"/>
      <w:lang w:val="en-GB"/>
    </w:rPr>
  </w:style>
  <w:style w:type="character" w:styleId="IntenseQuoteChar" w:customStyle="1">
    <w:name w:val="Intense Quote Char"/>
    <w:basedOn w:val="DefaultParagraphFont"/>
    <w:link w:val="IntenseQuote"/>
    <w:uiPriority w:val="30"/>
    <w:rsid w:val="0252872C"/>
    <w:rPr>
      <w:i/>
      <w:iCs/>
      <w:noProof w:val="0"/>
      <w:color w:val="0A6DFF" w:themeColor="accent1"/>
      <w:lang w:val="en-GB"/>
    </w:rPr>
  </w:style>
  <w:style w:type="paragraph" w:styleId="TOC1">
    <w:name w:val="toc 1"/>
    <w:basedOn w:val="Normal"/>
    <w:next w:val="Normal"/>
    <w:uiPriority w:val="39"/>
    <w:unhideWhenUsed/>
    <w:rsid w:val="00E66A18"/>
    <w:pPr>
      <w:spacing w:after="100"/>
    </w:pPr>
    <w:rPr>
      <w:rFonts w:ascii="Sequel 100 Wide 45" w:hAnsi="Sequel 100 Wide 45"/>
      <w:caps/>
      <w:color w:val="0A6DFF" w:themeColor="accent1"/>
      <w:sz w:val="28"/>
    </w:rPr>
  </w:style>
  <w:style w:type="paragraph" w:styleId="TOC2">
    <w:name w:val="toc 2"/>
    <w:basedOn w:val="Normal"/>
    <w:next w:val="Normal"/>
    <w:uiPriority w:val="39"/>
    <w:unhideWhenUsed/>
    <w:rsid w:val="00E66A18"/>
    <w:pPr>
      <w:spacing w:after="100"/>
      <w:ind w:left="220"/>
    </w:pPr>
  </w:style>
  <w:style w:type="paragraph" w:styleId="TOC3">
    <w:name w:val="toc 3"/>
    <w:basedOn w:val="Normal"/>
    <w:next w:val="Normal"/>
    <w:uiPriority w:val="39"/>
    <w:unhideWhenUsed/>
    <w:rsid w:val="00E66A18"/>
    <w:pPr>
      <w:spacing w:after="100"/>
      <w:ind w:left="440"/>
    </w:pPr>
  </w:style>
  <w:style w:type="paragraph" w:styleId="TOC4">
    <w:name w:val="toc 4"/>
    <w:basedOn w:val="Normal"/>
    <w:next w:val="Normal"/>
    <w:uiPriority w:val="39"/>
    <w:unhideWhenUsed/>
    <w:rsid w:val="00E66A18"/>
    <w:pPr>
      <w:spacing w:after="100"/>
      <w:ind w:left="660"/>
    </w:pPr>
  </w:style>
  <w:style w:type="paragraph" w:styleId="TOC5">
    <w:name w:val="toc 5"/>
    <w:basedOn w:val="Normal"/>
    <w:next w:val="Normal"/>
    <w:uiPriority w:val="39"/>
    <w:unhideWhenUsed/>
    <w:rsid w:val="0252872C"/>
    <w:pPr>
      <w:spacing w:after="100"/>
      <w:ind w:left="880"/>
    </w:pPr>
  </w:style>
  <w:style w:type="paragraph" w:styleId="TOC6">
    <w:name w:val="toc 6"/>
    <w:basedOn w:val="Normal"/>
    <w:next w:val="Normal"/>
    <w:uiPriority w:val="39"/>
    <w:unhideWhenUsed/>
    <w:rsid w:val="0252872C"/>
    <w:pPr>
      <w:spacing w:after="100"/>
      <w:ind w:left="1100"/>
    </w:pPr>
  </w:style>
  <w:style w:type="paragraph" w:styleId="TOC7">
    <w:name w:val="toc 7"/>
    <w:basedOn w:val="Normal"/>
    <w:next w:val="Normal"/>
    <w:uiPriority w:val="39"/>
    <w:unhideWhenUsed/>
    <w:rsid w:val="0252872C"/>
    <w:pPr>
      <w:spacing w:after="100"/>
      <w:ind w:left="1320"/>
    </w:pPr>
  </w:style>
  <w:style w:type="paragraph" w:styleId="TOC8">
    <w:name w:val="toc 8"/>
    <w:basedOn w:val="Normal"/>
    <w:next w:val="Normal"/>
    <w:uiPriority w:val="39"/>
    <w:unhideWhenUsed/>
    <w:rsid w:val="0252872C"/>
    <w:pPr>
      <w:spacing w:after="100"/>
      <w:ind w:left="1540"/>
    </w:pPr>
  </w:style>
  <w:style w:type="paragraph" w:styleId="TOC9">
    <w:name w:val="toc 9"/>
    <w:basedOn w:val="Normal"/>
    <w:next w:val="Normal"/>
    <w:uiPriority w:val="39"/>
    <w:unhideWhenUsed/>
    <w:rsid w:val="0252872C"/>
    <w:pPr>
      <w:spacing w:after="100"/>
      <w:ind w:left="1760"/>
    </w:pPr>
  </w:style>
  <w:style w:type="paragraph" w:styleId="EndnoteText">
    <w:name w:val="endnote text"/>
    <w:basedOn w:val="Normal"/>
    <w:link w:val="EndnoteTextChar"/>
    <w:uiPriority w:val="99"/>
    <w:semiHidden/>
    <w:unhideWhenUsed/>
    <w:rsid w:val="0252872C"/>
  </w:style>
  <w:style w:type="character" w:styleId="EndnoteTextChar" w:customStyle="1">
    <w:name w:val="Endnote Text Char"/>
    <w:basedOn w:val="DefaultParagraphFont"/>
    <w:link w:val="EndnoteText"/>
    <w:uiPriority w:val="99"/>
    <w:semiHidden/>
    <w:rsid w:val="0252872C"/>
    <w:rPr>
      <w:noProof w:val="0"/>
      <w:sz w:val="20"/>
      <w:szCs w:val="20"/>
      <w:lang w:val="en-GB"/>
    </w:rPr>
  </w:style>
  <w:style w:type="paragraph" w:styleId="FootnoteText">
    <w:name w:val="footnote text"/>
    <w:basedOn w:val="Normal"/>
    <w:link w:val="FootnoteTextChar"/>
    <w:uiPriority w:val="99"/>
    <w:semiHidden/>
    <w:unhideWhenUsed/>
    <w:rsid w:val="0252872C"/>
  </w:style>
  <w:style w:type="character" w:styleId="FootnoteTextChar" w:customStyle="1">
    <w:name w:val="Footnote Text Char"/>
    <w:basedOn w:val="DefaultParagraphFont"/>
    <w:link w:val="FootnoteText"/>
    <w:uiPriority w:val="99"/>
    <w:semiHidden/>
    <w:rsid w:val="0252872C"/>
    <w:rPr>
      <w:noProof w:val="0"/>
      <w:sz w:val="20"/>
      <w:szCs w:val="20"/>
      <w:lang w:val="en-GB"/>
    </w:rPr>
  </w:style>
  <w:style w:type="paragraph" w:styleId="Header">
    <w:name w:val="header"/>
    <w:basedOn w:val="Normal"/>
    <w:link w:val="HeaderChar"/>
    <w:uiPriority w:val="99"/>
    <w:unhideWhenUsed/>
    <w:rsid w:val="0252872C"/>
    <w:pPr>
      <w:tabs>
        <w:tab w:val="center" w:pos="4680"/>
        <w:tab w:val="right" w:pos="9360"/>
      </w:tabs>
    </w:pPr>
  </w:style>
  <w:style w:type="character" w:styleId="HeaderChar" w:customStyle="1">
    <w:name w:val="Header Char"/>
    <w:basedOn w:val="DefaultParagraphFont"/>
    <w:link w:val="Header"/>
    <w:uiPriority w:val="99"/>
    <w:rsid w:val="0252872C"/>
    <w:rPr>
      <w:noProof w:val="0"/>
      <w:lang w:val="en-GB"/>
    </w:rPr>
  </w:style>
  <w:style w:type="paragraph" w:styleId="AcknowledgementStyle" w:customStyle="1">
    <w:name w:val="Acknowledgement Style"/>
    <w:basedOn w:val="Normal"/>
    <w:qFormat/>
    <w:rsid w:val="00CD4256"/>
    <w:rPr>
      <w:color w:val="0A6DFF" w:themeColor="accent1"/>
    </w:rPr>
  </w:style>
  <w:style w:type="character" w:styleId="CommentReference">
    <w:name w:val="annotation reference"/>
    <w:basedOn w:val="DefaultParagraphFont"/>
    <w:uiPriority w:val="99"/>
    <w:semiHidden/>
    <w:unhideWhenUsed/>
    <w:rsid w:val="00183E66"/>
    <w:rPr>
      <w:sz w:val="16"/>
      <w:szCs w:val="16"/>
    </w:rPr>
  </w:style>
  <w:style w:type="paragraph" w:styleId="CommentText">
    <w:name w:val="annotation text"/>
    <w:basedOn w:val="Normal"/>
    <w:link w:val="CommentTextChar"/>
    <w:uiPriority w:val="99"/>
    <w:semiHidden/>
    <w:unhideWhenUsed/>
    <w:rsid w:val="00183E66"/>
  </w:style>
  <w:style w:type="character" w:styleId="CommentTextChar" w:customStyle="1">
    <w:name w:val="Comment Text Char"/>
    <w:basedOn w:val="DefaultParagraphFont"/>
    <w:link w:val="CommentText"/>
    <w:uiPriority w:val="99"/>
    <w:semiHidden/>
    <w:rsid w:val="00183E66"/>
    <w:rPr>
      <w:rFonts w:ascii="Archivo" w:hAnsi="Archivo" w:eastAsia="Gotham Book"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83E66"/>
    <w:rPr>
      <w:b/>
      <w:bCs/>
    </w:rPr>
  </w:style>
  <w:style w:type="character" w:styleId="CommentSubjectChar" w:customStyle="1">
    <w:name w:val="Comment Subject Char"/>
    <w:basedOn w:val="CommentTextChar"/>
    <w:link w:val="CommentSubject"/>
    <w:uiPriority w:val="99"/>
    <w:semiHidden/>
    <w:rsid w:val="00183E66"/>
    <w:rPr>
      <w:rFonts w:ascii="Archivo" w:hAnsi="Archivo" w:eastAsia="Gotham Book" w:cs="Times New Roman"/>
      <w:b/>
      <w:bCs/>
      <w:sz w:val="20"/>
      <w:szCs w:val="20"/>
      <w:lang w:val="en-GB"/>
    </w:rPr>
  </w:style>
  <w:style w:type="paragraph" w:styleId="NoSpacing">
    <w:name w:val="No Spacing"/>
    <w:link w:val="NoSpacingChar"/>
    <w:uiPriority w:val="1"/>
    <w:qFormat/>
    <w:rsid w:val="00446AFD"/>
    <w:rPr>
      <w:rFonts w:eastAsiaTheme="minorEastAsia"/>
      <w:sz w:val="22"/>
      <w:szCs w:val="22"/>
      <w:lang w:val="en-US" w:eastAsia="zh-CN"/>
    </w:rPr>
  </w:style>
  <w:style w:type="character" w:styleId="NoSpacingChar" w:customStyle="1">
    <w:name w:val="No Spacing Char"/>
    <w:basedOn w:val="DefaultParagraphFont"/>
    <w:link w:val="NoSpacing"/>
    <w:uiPriority w:val="1"/>
    <w:rsid w:val="00446AFD"/>
    <w:rPr>
      <w:rFonts w:eastAsiaTheme="minorEastAsia"/>
      <w:sz w:val="22"/>
      <w:szCs w:val="22"/>
      <w:lang w:val="en-US" w:eastAsia="zh-CN"/>
    </w:rPr>
  </w:style>
  <w:style w:type="numbering" w:styleId="StyleBulleted" w:customStyle="1">
    <w:name w:val="Style Bulleted"/>
    <w:basedOn w:val="NoList"/>
    <w:rsid w:val="00341D04"/>
    <w:pPr>
      <w:numPr>
        <w:numId w:val="2"/>
      </w:numPr>
    </w:pPr>
  </w:style>
  <w:style w:type="paragraph" w:styleId="StyleListParagraphLeft0cmFirstline0cm" w:customStyle="1">
    <w:name w:val="Style List Paragraph + Left:  0 cm First line:  0 cm"/>
    <w:basedOn w:val="ListParagraph"/>
    <w:next w:val="Normal"/>
    <w:rsid w:val="0003625D"/>
    <w:pPr>
      <w:ind w:left="0" w:firstLine="0"/>
    </w:pPr>
    <w:rPr>
      <w:rFonts w:eastAsia="Times New Roman"/>
    </w:rPr>
  </w:style>
  <w:style w:type="numbering" w:styleId="BulletStyle" w:customStyle="1">
    <w:name w:val="Bullet Style"/>
    <w:uiPriority w:val="99"/>
    <w:rsid w:val="0003625D"/>
    <w:pPr>
      <w:numPr>
        <w:numId w:val="3"/>
      </w:numPr>
    </w:pPr>
  </w:style>
  <w:style w:type="paragraph" w:styleId="Default" w:customStyle="1">
    <w:name w:val="Default"/>
    <w:rsid w:val="00130F0A"/>
    <w:pPr>
      <w:autoSpaceDE w:val="0"/>
      <w:autoSpaceDN w:val="0"/>
      <w:adjustRightInd w:val="0"/>
    </w:pPr>
    <w:rPr>
      <w:rFonts w:ascii="Segoe UI" w:hAnsi="Segoe UI" w:cs="Segoe UI"/>
      <w:color w:val="000000"/>
    </w:rPr>
  </w:style>
  <w:style w:type="paragraph" w:styleId="xmsonormal" w:customStyle="1">
    <w:name w:val="x_msonormal"/>
    <w:basedOn w:val="Normal"/>
    <w:rsid w:val="00A84C8D"/>
    <w:pPr>
      <w:widowControl/>
      <w:spacing w:before="100" w:beforeAutospacing="1" w:after="100" w:afterAutospacing="1" w:line="240" w:lineRule="auto"/>
    </w:pPr>
    <w:rPr>
      <w:rFonts w:ascii="Times New Roman" w:hAnsi="Times New Roman" w:eastAsia="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733429">
      <w:bodyDiv w:val="1"/>
      <w:marLeft w:val="0"/>
      <w:marRight w:val="0"/>
      <w:marTop w:val="0"/>
      <w:marBottom w:val="0"/>
      <w:divBdr>
        <w:top w:val="none" w:sz="0" w:space="0" w:color="auto"/>
        <w:left w:val="none" w:sz="0" w:space="0" w:color="auto"/>
        <w:bottom w:val="none" w:sz="0" w:space="0" w:color="auto"/>
        <w:right w:val="none" w:sz="0" w:space="0" w:color="auto"/>
      </w:divBdr>
      <w:divsChild>
        <w:div w:id="1142113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tennisaust.sharepoint.com/sites/ACE/Creative%20Templates/1.%20Tennis/Tennis_Portrait_Option%201.dotx" TargetMode="External"/></Relationships>
</file>

<file path=word/theme/theme1.xml><?xml version="1.0" encoding="utf-8"?>
<a:theme xmlns:a="http://schemas.openxmlformats.org/drawingml/2006/main" xmlns:thm15="http://schemas.microsoft.com/office/thememl/2012/main" name="TA_TTC">
  <a:themeElements>
    <a:clrScheme name="Tennis Rebrand colours">
      <a:dk1>
        <a:srgbClr val="001F3C"/>
      </a:dk1>
      <a:lt1>
        <a:srgbClr val="FFFFFF"/>
      </a:lt1>
      <a:dk2>
        <a:srgbClr val="001F3C"/>
      </a:dk2>
      <a:lt2>
        <a:srgbClr val="AABBCD"/>
      </a:lt2>
      <a:accent1>
        <a:srgbClr val="0A6DFF"/>
      </a:accent1>
      <a:accent2>
        <a:srgbClr val="12E8FF"/>
      </a:accent2>
      <a:accent3>
        <a:srgbClr val="30D80C"/>
      </a:accent3>
      <a:accent4>
        <a:srgbClr val="FFCB2B"/>
      </a:accent4>
      <a:accent5>
        <a:srgbClr val="FF8000"/>
      </a:accent5>
      <a:accent6>
        <a:srgbClr val="FE005A"/>
      </a:accent6>
      <a:hlink>
        <a:srgbClr val="096DFF"/>
      </a:hlink>
      <a:folHlink>
        <a:srgbClr val="096D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A_TTC" id="{49C995D0-C6F5-2048-9FCB-09B4D72D6F6C}" vid="{AC41BB1E-C9B0-1543-A7E6-337EE90FCB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41300e-6ac6-46be-8a97-b753e8f61d4b">
      <Terms xmlns="http://schemas.microsoft.com/office/infopath/2007/PartnerControls"/>
    </lcf76f155ced4ddcb4097134ff3c332f>
    <TaxCatchAll xmlns="7504d4d0-cd09-4aad-940e-3ea620a080a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8687D7CAF68F419AF47D54BC6945DE" ma:contentTypeVersion="16" ma:contentTypeDescription="Create a new document." ma:contentTypeScope="" ma:versionID="eec119c086eecb8ed8b058fdd9f398a1">
  <xsd:schema xmlns:xsd="http://www.w3.org/2001/XMLSchema" xmlns:xs="http://www.w3.org/2001/XMLSchema" xmlns:p="http://schemas.microsoft.com/office/2006/metadata/properties" xmlns:ns2="9341300e-6ac6-46be-8a97-b753e8f61d4b" xmlns:ns3="7504d4d0-cd09-4aad-940e-3ea620a080a1" targetNamespace="http://schemas.microsoft.com/office/2006/metadata/properties" ma:root="true" ma:fieldsID="febf32bc1b0b4b0fe0e47d59be6e9dbc" ns2:_="" ns3:_="">
    <xsd:import namespace="9341300e-6ac6-46be-8a97-b753e8f61d4b"/>
    <xsd:import namespace="7504d4d0-cd09-4aad-940e-3ea620a080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1300e-6ac6-46be-8a97-b753e8f61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07c5048-4fc9-40ce-b3d7-a52f57abbb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4d4d0-cd09-4aad-940e-3ea620a080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9a40ca-da55-435f-96ca-8045d3ed86da}" ma:internalName="TaxCatchAll" ma:showField="CatchAllData" ma:web="7504d4d0-cd09-4aad-940e-3ea620a080a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A1EBF-D0DB-4240-BDC6-DF1A190CF5A1}">
  <ds:schemaRefs>
    <ds:schemaRef ds:uri="http://schemas.microsoft.com/office/2006/metadata/properties"/>
    <ds:schemaRef ds:uri="http://schemas.microsoft.com/office/infopath/2007/PartnerControls"/>
    <ds:schemaRef ds:uri="9341300e-6ac6-46be-8a97-b753e8f61d4b"/>
    <ds:schemaRef ds:uri="7504d4d0-cd09-4aad-940e-3ea620a080a1"/>
  </ds:schemaRefs>
</ds:datastoreItem>
</file>

<file path=customXml/itemProps2.xml><?xml version="1.0" encoding="utf-8"?>
<ds:datastoreItem xmlns:ds="http://schemas.openxmlformats.org/officeDocument/2006/customXml" ds:itemID="{911EFA4B-D6BB-F448-BDEF-B3BF27B5F3FF}">
  <ds:schemaRefs>
    <ds:schemaRef ds:uri="http://schemas.openxmlformats.org/officeDocument/2006/bibliography"/>
  </ds:schemaRefs>
</ds:datastoreItem>
</file>

<file path=customXml/itemProps3.xml><?xml version="1.0" encoding="utf-8"?>
<ds:datastoreItem xmlns:ds="http://schemas.openxmlformats.org/officeDocument/2006/customXml" ds:itemID="{DD1BE0F8-F62A-41B2-9531-4D87C6170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1300e-6ac6-46be-8a97-b753e8f61d4b"/>
    <ds:schemaRef ds:uri="7504d4d0-cd09-4aad-940e-3ea620a08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7FF13-4489-4136-99D3-DB89B94E196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Tennis_Portrait_Option%201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Blundell</dc:creator>
  <keywords/>
  <dc:description/>
  <lastModifiedBy>Sebastian Benson</lastModifiedBy>
  <revision>14</revision>
  <dcterms:created xsi:type="dcterms:W3CDTF">2026-06-08T00:09:00.0000000Z</dcterms:created>
  <dcterms:modified xsi:type="dcterms:W3CDTF">2026-06-09T00:38:40.3369300Z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0x010100678687D7CAF68F419AF47D54BC6945DE</vt:lpwstr>
  </property>
  <property fmtid="{D5CDD505-2E9C-101B-9397-08002B2CF9AE}" pid="3" name="MediaServiceImageTags">
    <vt:lpwstr/>
  </property>
  <property fmtid="{D5CDD505-2E9C-101B-9397-08002B2CF9AE}" pid="4" name="Order">
    <vt:r8>309600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