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8EEAA" w14:textId="77777777" w:rsidR="00D637DF" w:rsidRDefault="00D637DF" w:rsidP="0001323D">
      <w:pPr>
        <w:pStyle w:val="DocumentTitle"/>
      </w:pPr>
    </w:p>
    <w:p w14:paraId="7C48E11F" w14:textId="77777777" w:rsidR="00446AFD" w:rsidRDefault="00446AFD" w:rsidP="0001323D">
      <w:pPr>
        <w:pStyle w:val="DocumentTitle"/>
      </w:pPr>
    </w:p>
    <w:p w14:paraId="12F15BB9" w14:textId="77777777" w:rsidR="00446AFD" w:rsidRDefault="00446AFD" w:rsidP="0001323D">
      <w:pPr>
        <w:pStyle w:val="DocumentTitle"/>
      </w:pPr>
    </w:p>
    <w:p w14:paraId="7E02D394" w14:textId="5BFF4AE5" w:rsidR="00972B23" w:rsidRPr="00972B23" w:rsidRDefault="00C97E4B" w:rsidP="00972B23">
      <w:pPr>
        <w:pStyle w:val="DocumentTitle"/>
      </w:pPr>
      <w:r>
        <w:t xml:space="preserve">Tennis ACT Award Nomination </w:t>
      </w:r>
      <w:r w:rsidR="007D55B8" w:rsidRPr="0001323D">
        <w:br w:type="page"/>
      </w:r>
      <w:bookmarkStart w:id="0" w:name="_Toc144807992"/>
      <w:bookmarkStart w:id="1" w:name="_Toc144807993"/>
    </w:p>
    <w:p w14:paraId="1F252831" w14:textId="70D22399" w:rsidR="00972B23" w:rsidRDefault="00972B23">
      <w:pPr>
        <w:widowControl/>
        <w:spacing w:before="0" w:line="240" w:lineRule="auto"/>
        <w:rPr>
          <w:rFonts w:ascii="Sequel 100 Wide 45" w:eastAsiaTheme="majorEastAsia" w:hAnsi="Sequel 100 Wide 45" w:cs="Times New Roman (Headings CS)"/>
          <w:caps/>
          <w:color w:val="0A6DFF" w:themeColor="accent1"/>
          <w:sz w:val="28"/>
          <w:szCs w:val="28"/>
        </w:rPr>
      </w:pPr>
    </w:p>
    <w:bookmarkEnd w:id="0"/>
    <w:p w14:paraId="574E5B5C" w14:textId="0F045C06" w:rsidR="007864C0" w:rsidRDefault="00F92528" w:rsidP="007864C0">
      <w:pPr>
        <w:rPr>
          <w:rFonts w:ascii="Sequel 100 Wide 45" w:eastAsiaTheme="majorEastAsia" w:hAnsi="Sequel 100 Wide 45" w:cs="Times New Roman (Headings CS)"/>
          <w:caps/>
          <w:color w:val="0A6DFF" w:themeColor="accent1"/>
          <w:sz w:val="28"/>
          <w:szCs w:val="28"/>
        </w:rPr>
      </w:pPr>
      <w:r w:rsidRPr="00F92528">
        <w:rPr>
          <w:rFonts w:ascii="Sequel 100 Wide 45" w:eastAsiaTheme="majorEastAsia" w:hAnsi="Sequel 100 Wide 45" w:cs="Times New Roman (Headings CS)"/>
          <w:caps/>
          <w:color w:val="0A6DFF" w:themeColor="accent1"/>
          <w:sz w:val="28"/>
          <w:szCs w:val="28"/>
        </w:rPr>
        <w:t>MOST OUTSTANDING TENNIS CLUB OR VENUE</w:t>
      </w:r>
    </w:p>
    <w:p w14:paraId="2E9A6C94" w14:textId="77777777" w:rsidR="00F92528" w:rsidRDefault="00F92528" w:rsidP="007864C0">
      <w:pPr>
        <w:rPr>
          <w:rFonts w:ascii="Sequel 100 Wide 45" w:eastAsiaTheme="majorEastAsia" w:hAnsi="Sequel 100 Wide 45" w:cs="Times New Roman (Headings CS)"/>
          <w:caps/>
          <w:color w:val="0A6DFF" w:themeColor="accent1"/>
          <w:sz w:val="28"/>
          <w:szCs w:val="28"/>
        </w:rPr>
      </w:pPr>
    </w:p>
    <w:p w14:paraId="55FC6D53" w14:textId="77777777" w:rsidR="00F92528" w:rsidRPr="007864C0" w:rsidRDefault="00F92528" w:rsidP="007864C0"/>
    <w:p w14:paraId="0761E3D6" w14:textId="77777777" w:rsidR="00F9563F" w:rsidRDefault="00F9563F" w:rsidP="00EA306A">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F9563F">
        <w:rPr>
          <w:rFonts w:ascii="Archivo" w:eastAsia="Gotham Book" w:hAnsi="Archivo"/>
          <w:b/>
          <w:bCs/>
          <w:color w:val="0A6DFF" w:themeColor="accent1"/>
          <w:sz w:val="20"/>
          <w:szCs w:val="20"/>
          <w:lang w:val="en-GB" w:eastAsia="en-US"/>
        </w:rPr>
        <w:t xml:space="preserve">Please Note – </w:t>
      </w:r>
    </w:p>
    <w:p w14:paraId="0C1A6CC1" w14:textId="77777777"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proofErr w:type="gramStart"/>
      <w:r w:rsidRPr="00F9563F">
        <w:rPr>
          <w:rFonts w:ascii="Archivo" w:eastAsia="Gotham Book" w:hAnsi="Archivo"/>
          <w:color w:val="0A6DFF" w:themeColor="accent1"/>
          <w:sz w:val="20"/>
          <w:szCs w:val="20"/>
          <w:lang w:val="en-GB" w:eastAsia="en-US"/>
        </w:rPr>
        <w:t>o</w:t>
      </w:r>
      <w:proofErr w:type="gramEnd"/>
      <w:r w:rsidRPr="00F9563F">
        <w:rPr>
          <w:rFonts w:ascii="Archivo" w:eastAsia="Gotham Book" w:hAnsi="Archivo"/>
          <w:color w:val="0A6DFF" w:themeColor="accent1"/>
          <w:sz w:val="20"/>
          <w:szCs w:val="20"/>
          <w:lang w:val="en-GB" w:eastAsia="en-US"/>
        </w:rPr>
        <w:t xml:space="preserve"> Please adhere to word limit of 350 words per question </w:t>
      </w:r>
    </w:p>
    <w:p w14:paraId="76771FE1" w14:textId="3A123108" w:rsid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 xml:space="preserve">o All nominations are to be submitted to actevents@tennis.com.au by close of nominations on 30 June 2025 </w:t>
      </w:r>
    </w:p>
    <w:p w14:paraId="3CCA27DD" w14:textId="12E5017F"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 xml:space="preserve">o Save your work as you go </w:t>
      </w:r>
    </w:p>
    <w:p w14:paraId="4B5BD29D" w14:textId="6CCAD7EA"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o Submit all images and supporting documents at time of nomination</w:t>
      </w:r>
    </w:p>
    <w:p w14:paraId="17AB73B9" w14:textId="77777777" w:rsidR="00EA306A" w:rsidRDefault="00EA306A" w:rsidP="00C97E4B">
      <w:pPr>
        <w:pStyle w:val="Heading2"/>
        <w:rPr>
          <w:b/>
          <w:bCs/>
        </w:rPr>
      </w:pPr>
    </w:p>
    <w:p w14:paraId="61B5B2D5" w14:textId="39C8966E" w:rsidR="00920BCA" w:rsidRDefault="00BE6487" w:rsidP="00C97E4B">
      <w:pPr>
        <w:pStyle w:val="Heading2"/>
        <w:rPr>
          <w:b/>
          <w:bCs/>
          <w:sz w:val="22"/>
          <w:szCs w:val="22"/>
        </w:rPr>
      </w:pPr>
      <w:r w:rsidRPr="00F9563F">
        <w:rPr>
          <w:b/>
          <w:bCs/>
          <w:sz w:val="22"/>
          <w:szCs w:val="22"/>
        </w:rPr>
        <w:t xml:space="preserve">Name </w:t>
      </w:r>
      <w:r w:rsidR="00170034">
        <w:rPr>
          <w:b/>
          <w:bCs/>
          <w:sz w:val="22"/>
          <w:szCs w:val="22"/>
        </w:rPr>
        <w:t>–</w:t>
      </w:r>
      <w:r w:rsidRPr="00F9563F">
        <w:rPr>
          <w:b/>
          <w:bCs/>
          <w:sz w:val="22"/>
          <w:szCs w:val="22"/>
        </w:rPr>
        <w:t xml:space="preserve"> </w:t>
      </w:r>
    </w:p>
    <w:p w14:paraId="017F1F73" w14:textId="77777777" w:rsidR="00013E23" w:rsidRPr="00013E23" w:rsidRDefault="00013E23" w:rsidP="00013E23"/>
    <w:p w14:paraId="3D15654A" w14:textId="77777777" w:rsidR="00E03F69"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1. Has completed a health assessment with their respective Member Association (</w:t>
      </w:r>
      <w:proofErr w:type="spellStart"/>
      <w:r w:rsidRPr="00091CE0">
        <w:rPr>
          <w:rFonts w:ascii="Archivo" w:eastAsia="Gotham Book" w:hAnsi="Archivo"/>
          <w:b/>
          <w:bCs/>
          <w:color w:val="0A6DFF" w:themeColor="accent1"/>
          <w:sz w:val="20"/>
          <w:szCs w:val="20"/>
          <w:lang w:val="en-GB" w:eastAsia="en-US"/>
        </w:rPr>
        <w:t>eg</w:t>
      </w:r>
      <w:proofErr w:type="spellEnd"/>
      <w:r w:rsidRPr="00091CE0">
        <w:rPr>
          <w:rFonts w:ascii="Archivo" w:eastAsia="Gotham Book" w:hAnsi="Archivo"/>
          <w:b/>
          <w:bCs/>
          <w:color w:val="0A6DFF" w:themeColor="accent1"/>
          <w:sz w:val="20"/>
          <w:szCs w:val="20"/>
          <w:lang w:val="en-GB" w:eastAsia="en-US"/>
        </w:rPr>
        <w:t xml:space="preserve"> HIT or equivalent) and developed an action plan with their local tennis representative </w:t>
      </w:r>
    </w:p>
    <w:p w14:paraId="459C1D48" w14:textId="77777777" w:rsidR="00091CE0" w:rsidRP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9E1839C"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014B528"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179681A"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9498AC0"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4E703B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990B443"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A9EE17D" w14:textId="5D859ACE"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2. Has an active strategic plan, with a particular focus on driving increased activity, financial health and quality facilities of the club or venue </w:t>
      </w:r>
    </w:p>
    <w:p w14:paraId="61B439B6"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8A9D00A"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B2DA71E"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2063C4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16FB080"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0AA03F3"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344E411" w14:textId="14D313C4"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3. Creates a positive culture of inclusiveness and care including opportunities for participation by all, good governance, committee/management training, child safety and succession planning </w:t>
      </w:r>
    </w:p>
    <w:p w14:paraId="0B1FB784"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91AA573"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F0B4696"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47B8B3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11AC9CC" w14:textId="4749DA05"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lastRenderedPageBreak/>
        <w:t xml:space="preserve">4. The range and quality of programming opportunities (may include complementary disciplines) for all players including pathways for junior and adult tennis players, Hot Shots, Cardio Tennis, social opportunities, tournaments and competitions. </w:t>
      </w:r>
    </w:p>
    <w:p w14:paraId="33DB6D29"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AB8EDA9"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8CFF1D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ADFAD0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546903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318892B"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1354A54"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A3CC9E1" w14:textId="6F53140E"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5. The level of stakeholder engagement and strength of relationships the club or venue holds to assist in continuing to grow and develop i.e. the club and coach relationship, local government, community partnerships, Member Association </w:t>
      </w:r>
    </w:p>
    <w:p w14:paraId="1F3F8762"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D52062A"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291E33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E5B1EF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6FC6EA9"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DCE292F"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8CC3784"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A5B67EB" w14:textId="290ED348"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6. Demonstration of retention and participation growth (number of unique participants) </w:t>
      </w:r>
    </w:p>
    <w:p w14:paraId="31572684"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D4F65F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E2042DC"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E670390"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C45F7BC"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582D23A"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DB83ADE"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27B5532"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28FA46C" w14:textId="0FB73510" w:rsidR="00E03F6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7. Evidence of how digitally enabled the club or venue is and the access that this provides to the local community i.e. has adopted </w:t>
      </w:r>
      <w:proofErr w:type="spellStart"/>
      <w:r w:rsidRPr="00091CE0">
        <w:rPr>
          <w:rFonts w:ascii="Archivo" w:eastAsia="Gotham Book" w:hAnsi="Archivo"/>
          <w:b/>
          <w:bCs/>
          <w:color w:val="0A6DFF" w:themeColor="accent1"/>
          <w:sz w:val="20"/>
          <w:szCs w:val="20"/>
          <w:lang w:val="en-GB" w:eastAsia="en-US"/>
        </w:rPr>
        <w:t>ClubSpark</w:t>
      </w:r>
      <w:proofErr w:type="spellEnd"/>
      <w:r w:rsidRPr="00091CE0">
        <w:rPr>
          <w:rFonts w:ascii="Archivo" w:eastAsia="Gotham Book" w:hAnsi="Archivo"/>
          <w:b/>
          <w:bCs/>
          <w:color w:val="0A6DFF" w:themeColor="accent1"/>
          <w:sz w:val="20"/>
          <w:szCs w:val="20"/>
          <w:lang w:val="en-GB" w:eastAsia="en-US"/>
        </w:rPr>
        <w:t xml:space="preserve"> (or equivalent), offers online court hire, ability to purchase memberships online, website functionality </w:t>
      </w:r>
    </w:p>
    <w:p w14:paraId="5ED8F269"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7560E5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6AE1D38"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57C2EFD"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4084C2B"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5D53CC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4E93191"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C7CA071" w14:textId="7088A32F" w:rsidR="00097889"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lastRenderedPageBreak/>
        <w:t xml:space="preserve">8. The direct customer feedback the club has received via independent responses from customers and members. Responses and references should be provided as part of submission </w:t>
      </w:r>
    </w:p>
    <w:p w14:paraId="6D8AC400"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AB2607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68D1880"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95955BC"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32159A6"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CFEC7D6"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BF83C0B"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1DD80AE"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31E7E0D" w14:textId="6D243A4D"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9. Has a partnership with a local primary and/or secondary school through the School Partnership Program, School Play Program (or equivalent). </w:t>
      </w:r>
    </w:p>
    <w:p w14:paraId="260CDAAA" w14:textId="77777777" w:rsidR="00405768" w:rsidRPr="00091CE0" w:rsidRDefault="00405768"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82F3580" w14:textId="77777777" w:rsidR="00405768" w:rsidRPr="00091CE0" w:rsidRDefault="00405768"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8B12532" w14:textId="77777777" w:rsidR="00405768" w:rsidRPr="00091CE0" w:rsidRDefault="00405768"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7411EE0" w14:textId="77777777" w:rsidR="00405768" w:rsidRPr="00091CE0" w:rsidRDefault="00405768"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8C2975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3A22A04"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5FD5FF5"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7A784ED" w14:textId="77777777" w:rsidR="00091CE0" w:rsidRDefault="00091CE0"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B9FD826" w14:textId="3456F952"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091CE0">
        <w:rPr>
          <w:rFonts w:ascii="Archivo" w:eastAsia="Gotham Book" w:hAnsi="Archivo"/>
          <w:b/>
          <w:bCs/>
          <w:color w:val="0A6DFF" w:themeColor="accent1"/>
          <w:sz w:val="20"/>
          <w:szCs w:val="20"/>
          <w:lang w:val="en-GB" w:eastAsia="en-US"/>
        </w:rPr>
        <w:t xml:space="preserve">SUPPORTING DOCUMENTATION </w:t>
      </w:r>
    </w:p>
    <w:p w14:paraId="7C1F3768"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The selection panel will consider the following in assessing and comparing nominations: </w:t>
      </w:r>
    </w:p>
    <w:p w14:paraId="39772066"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 Health assessment dashboard </w:t>
      </w:r>
    </w:p>
    <w:p w14:paraId="117949EE"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 Club/Venue Strategic/Action Plan </w:t>
      </w:r>
    </w:p>
    <w:p w14:paraId="62C14D97"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 Promotional/Marketing material </w:t>
      </w:r>
    </w:p>
    <w:p w14:paraId="72FB0953"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 Direct customer feedback, references and support letters </w:t>
      </w:r>
    </w:p>
    <w:p w14:paraId="0E8BEC3D" w14:textId="77777777" w:rsidR="00405768"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xml:space="preserve">• Three high-resolution photos supporting the nomination </w:t>
      </w:r>
    </w:p>
    <w:p w14:paraId="196CEA34" w14:textId="23A1BAE7" w:rsidR="00C97E4B" w:rsidRPr="00091CE0" w:rsidRDefault="00E03F69" w:rsidP="00C97E4B">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091CE0">
        <w:rPr>
          <w:rFonts w:ascii="Archivo" w:eastAsia="Gotham Book" w:hAnsi="Archivo"/>
          <w:color w:val="0A6DFF" w:themeColor="accent1"/>
          <w:sz w:val="20"/>
          <w:szCs w:val="20"/>
          <w:lang w:val="en-GB" w:eastAsia="en-US"/>
        </w:rPr>
        <w:t>• Any other documentation that supports the nomination</w:t>
      </w:r>
    </w:p>
    <w:p w14:paraId="6F90415F" w14:textId="516B23E1" w:rsidR="00972B23" w:rsidRPr="00972B23" w:rsidRDefault="00972B23" w:rsidP="00A92422">
      <w:pPr>
        <w:pStyle w:val="xmsolistparagraph"/>
        <w:shd w:val="clear" w:color="auto" w:fill="FFFFFF"/>
        <w:spacing w:before="0" w:beforeAutospacing="0" w:after="0" w:afterAutospacing="0" w:line="360" w:lineRule="auto"/>
        <w:ind w:left="720"/>
        <w:rPr>
          <w:rFonts w:ascii="Archivo" w:eastAsia="Gotham Book" w:hAnsi="Archivo"/>
          <w:sz w:val="20"/>
          <w:szCs w:val="20"/>
          <w:lang w:val="en-GB" w:eastAsia="en-US"/>
        </w:rPr>
      </w:pPr>
      <w:r w:rsidRPr="00091CE0">
        <w:rPr>
          <w:rFonts w:ascii="Archivo" w:eastAsia="Gotham Book" w:hAnsi="Archivo"/>
          <w:b/>
          <w:bCs/>
          <w:color w:val="0A6DFF" w:themeColor="accent1"/>
          <w:sz w:val="20"/>
          <w:szCs w:val="20"/>
          <w:lang w:val="en-GB" w:eastAsia="en-US"/>
        </w:rPr>
        <w:br w:type="page"/>
      </w:r>
      <w:r>
        <w:lastRenderedPageBreak/>
        <w:t xml:space="preserve">most outstanding athlete with a disability </w:t>
      </w:r>
    </w:p>
    <w:p w14:paraId="0C28DD17" w14:textId="77777777" w:rsidR="00972B23" w:rsidRDefault="00972B23" w:rsidP="00972B23">
      <w:pPr>
        <w:pStyle w:val="Heading2"/>
        <w:rPr>
          <w:b/>
          <w:bCs/>
        </w:rPr>
      </w:pPr>
    </w:p>
    <w:p w14:paraId="16B66D56" w14:textId="77777777" w:rsidR="00972B23" w:rsidRDefault="00972B23" w:rsidP="00972B23">
      <w:pPr>
        <w:pStyle w:val="Heading2"/>
        <w:rPr>
          <w:b/>
          <w:bCs/>
        </w:rPr>
      </w:pPr>
    </w:p>
    <w:p w14:paraId="6F8D35A2" w14:textId="77777777" w:rsidR="00972B23" w:rsidRDefault="00972B23" w:rsidP="00972B23">
      <w:pPr>
        <w:pStyle w:val="Heading2"/>
        <w:rPr>
          <w:b/>
          <w:bCs/>
        </w:rPr>
      </w:pPr>
    </w:p>
    <w:p w14:paraId="174F8D4D" w14:textId="77777777" w:rsidR="00972B23" w:rsidRPr="00BE6487" w:rsidRDefault="00972B23" w:rsidP="00972B23">
      <w:pPr>
        <w:pStyle w:val="Heading2"/>
        <w:rPr>
          <w:b/>
          <w:bCs/>
          <w:lang w:val="en-AU"/>
        </w:rPr>
      </w:pPr>
      <w:r>
        <w:rPr>
          <w:b/>
          <w:bCs/>
        </w:rPr>
        <w:t xml:space="preserve">Name - </w:t>
      </w:r>
    </w:p>
    <w:p w14:paraId="61EC89C7"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 xml:space="preserve">The selection panel will consider the following in assessing and comparing nominees: </w:t>
      </w:r>
    </w:p>
    <w:p w14:paraId="4A6E8A15"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DB42BF6" w14:textId="77777777" w:rsid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 xml:space="preserve">Ranking improvement and/or sustained ranking if #1 in Australia/internationally during the Award Period </w:t>
      </w:r>
    </w:p>
    <w:p w14:paraId="5407382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40254C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87B7F5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4D0B15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52FA801" w14:textId="77777777" w:rsid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 xml:space="preserve">Competed at the highest level within their disability event type </w:t>
      </w:r>
    </w:p>
    <w:p w14:paraId="304CE297"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09D857D"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616BC9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14DBED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E9E99EB" w14:textId="77777777" w:rsid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 xml:space="preserve">Playing record representing Australia (if applicable) </w:t>
      </w:r>
    </w:p>
    <w:p w14:paraId="75838A1C"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25647C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30CCE5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D550E7D"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319A94D" w14:textId="77777777" w:rsid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 xml:space="preserve">Compliance with all rules and policies set by Tennis Australia </w:t>
      </w:r>
    </w:p>
    <w:p w14:paraId="7A80CB4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A0380F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3776EA7"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7DCDE3A"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F461D94" w14:textId="77777777" w:rsidR="00972B23" w:rsidRP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A positive role model to other athletes with disabilities</w:t>
      </w:r>
    </w:p>
    <w:p w14:paraId="699A00EA" w14:textId="7FE98DAE" w:rsidR="00972B23" w:rsidRDefault="00972B23">
      <w:pPr>
        <w:widowControl/>
        <w:spacing w:before="0" w:line="240" w:lineRule="auto"/>
      </w:pPr>
    </w:p>
    <w:p w14:paraId="5B163EEF" w14:textId="77777777" w:rsidR="00C97E4B" w:rsidRPr="00C97E4B" w:rsidRDefault="00C97E4B" w:rsidP="00C97E4B">
      <w:pPr>
        <w:pStyle w:val="xmsonormal"/>
        <w:shd w:val="clear" w:color="auto" w:fill="FFFFFF"/>
        <w:spacing w:before="0" w:beforeAutospacing="0" w:after="0" w:afterAutospacing="0" w:line="360" w:lineRule="auto"/>
        <w:rPr>
          <w:rFonts w:ascii="Archivo" w:eastAsia="Gotham Book" w:hAnsi="Archivo"/>
          <w:sz w:val="20"/>
          <w:szCs w:val="20"/>
          <w:lang w:val="en-GB" w:eastAsia="en-US"/>
        </w:rPr>
      </w:pPr>
    </w:p>
    <w:bookmarkEnd w:id="1"/>
    <w:p w14:paraId="285E660D" w14:textId="77777777" w:rsidR="00414038" w:rsidRDefault="0001323D" w:rsidP="00F217DB">
      <w:r>
        <w:rPr>
          <w:noProof/>
        </w:rPr>
        <w:drawing>
          <wp:anchor distT="0" distB="0" distL="114300" distR="114300" simplePos="0" relativeHeight="251657216" behindDoc="0" locked="0" layoutInCell="1" allowOverlap="1" wp14:anchorId="0C03AE44" wp14:editId="04410C65">
            <wp:simplePos x="0" y="0"/>
            <wp:positionH relativeFrom="column">
              <wp:posOffset>-680483</wp:posOffset>
            </wp:positionH>
            <wp:positionV relativeFrom="page">
              <wp:posOffset>4017</wp:posOffset>
            </wp:positionV>
            <wp:extent cx="7635875" cy="10793095"/>
            <wp:effectExtent l="0" t="0" r="0" b="1905"/>
            <wp:wrapNone/>
            <wp:docPr id="964240556" name="Picture 2" descr="A blue and green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40556" name="Picture 2" descr="A blue and green background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5875" cy="10793095"/>
                    </a:xfrm>
                    <a:prstGeom prst="rect">
                      <a:avLst/>
                    </a:prstGeom>
                  </pic:spPr>
                </pic:pic>
              </a:graphicData>
            </a:graphic>
            <wp14:sizeRelH relativeFrom="page">
              <wp14:pctWidth>0</wp14:pctWidth>
            </wp14:sizeRelH>
            <wp14:sizeRelV relativeFrom="page">
              <wp14:pctHeight>0</wp14:pctHeight>
            </wp14:sizeRelV>
          </wp:anchor>
        </w:drawing>
      </w:r>
    </w:p>
    <w:p w14:paraId="487DDA90" w14:textId="77777777" w:rsidR="00B53239" w:rsidRDefault="00B53239" w:rsidP="00F217DB"/>
    <w:p w14:paraId="1F3697FD" w14:textId="77777777" w:rsidR="004064C9" w:rsidRPr="00A10C5D" w:rsidRDefault="00896807" w:rsidP="00F217DB">
      <w:r>
        <w:rPr>
          <w:noProof/>
        </w:rPr>
        <mc:AlternateContent>
          <mc:Choice Requires="wps">
            <w:drawing>
              <wp:anchor distT="0" distB="0" distL="114300" distR="114300" simplePos="0" relativeHeight="251658241" behindDoc="0" locked="0" layoutInCell="1" allowOverlap="1" wp14:anchorId="4E85402E" wp14:editId="68FBF51B">
                <wp:simplePos x="0" y="0"/>
                <wp:positionH relativeFrom="column">
                  <wp:posOffset>0</wp:posOffset>
                </wp:positionH>
                <wp:positionV relativeFrom="page">
                  <wp:posOffset>9900220</wp:posOffset>
                </wp:positionV>
                <wp:extent cx="4650740" cy="429260"/>
                <wp:effectExtent l="0" t="0" r="0" b="0"/>
                <wp:wrapSquare wrapText="bothSides"/>
                <wp:docPr id="444696925" name="Text Box 444696925"/>
                <wp:cNvGraphicFramePr/>
                <a:graphic xmlns:a="http://schemas.openxmlformats.org/drawingml/2006/main">
                  <a:graphicData uri="http://schemas.microsoft.com/office/word/2010/wordprocessingShape">
                    <wps:wsp>
                      <wps:cNvSpPr txBox="1"/>
                      <wps:spPr>
                        <a:xfrm>
                          <a:off x="0" y="0"/>
                          <a:ext cx="4650740" cy="429260"/>
                        </a:xfrm>
                        <a:prstGeom prst="rect">
                          <a:avLst/>
                        </a:prstGeom>
                        <a:noFill/>
                        <a:ln w="6350">
                          <a:noFill/>
                        </a:ln>
                      </wps:spPr>
                      <wps:txbx>
                        <w:txbxContent>
                          <w:p w14:paraId="2CA567FB"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E85402E" id="_x0000_t202" coordsize="21600,21600" o:spt="202" path="m,l,21600r21600,l21600,xe">
                <v:stroke joinstyle="miter"/>
                <v:path gradientshapeok="t" o:connecttype="rect"/>
              </v:shapetype>
              <v:shape id="Text Box 444696925" o:spid="_x0000_s1026" type="#_x0000_t202" style="position:absolute;margin-left:0;margin-top:779.55pt;width:366.2pt;height:33.8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" filled="f" stroked="f" strokeweight=".5pt">
                <v:textbox style="mso-fit-shape-to-text:t">
                  <w:txbxContent>
                    <w:p w14:paraId="2CA567FB"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v:textbox>
                <w10:wrap type="square" anchory="page"/>
              </v:shape>
            </w:pict>
          </mc:Fallback>
        </mc:AlternateContent>
      </w:r>
    </w:p>
    <w:sectPr w:rsidR="004064C9" w:rsidRPr="00A10C5D" w:rsidSect="00446AFD">
      <w:headerReference w:type="default" r:id="rId12"/>
      <w:footerReference w:type="default" r:id="rId13"/>
      <w:headerReference w:type="first" r:id="rId14"/>
      <w:pgSz w:w="11906" w:h="16838"/>
      <w:pgMar w:top="2854" w:right="979" w:bottom="1308" w:left="1004" w:header="0" w:footer="8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EE0F" w14:textId="77777777" w:rsidR="003930D7" w:rsidRDefault="003930D7" w:rsidP="00F217DB">
      <w:r>
        <w:separator/>
      </w:r>
    </w:p>
    <w:p w14:paraId="1D79BA26" w14:textId="77777777" w:rsidR="003930D7" w:rsidRDefault="003930D7" w:rsidP="00F217DB"/>
    <w:p w14:paraId="61E711A7" w14:textId="77777777" w:rsidR="003930D7" w:rsidRDefault="003930D7" w:rsidP="00F217DB"/>
  </w:endnote>
  <w:endnote w:type="continuationSeparator" w:id="0">
    <w:p w14:paraId="404675EB" w14:textId="77777777" w:rsidR="003930D7" w:rsidRDefault="003930D7" w:rsidP="00F217DB">
      <w:r>
        <w:continuationSeparator/>
      </w:r>
    </w:p>
    <w:p w14:paraId="6A269774" w14:textId="77777777" w:rsidR="003930D7" w:rsidRDefault="003930D7" w:rsidP="00F217DB"/>
    <w:p w14:paraId="658D2A3C" w14:textId="77777777" w:rsidR="003930D7" w:rsidRDefault="003930D7" w:rsidP="00F217DB"/>
  </w:endnote>
  <w:endnote w:type="continuationNotice" w:id="1">
    <w:p w14:paraId="7C8834D8" w14:textId="77777777" w:rsidR="003930D7" w:rsidRDefault="003930D7" w:rsidP="00F217DB"/>
    <w:p w14:paraId="10604AC4" w14:textId="77777777" w:rsidR="003930D7" w:rsidRDefault="003930D7" w:rsidP="00F217DB"/>
    <w:p w14:paraId="59210443" w14:textId="77777777" w:rsidR="003930D7" w:rsidRDefault="003930D7" w:rsidP="00F2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w:panose1 w:val="00000000000000000000"/>
    <w:charset w:val="00"/>
    <w:family w:val="auto"/>
    <w:pitch w:val="variable"/>
    <w:sig w:usb0="A00000FF" w:usb1="500020EB" w:usb2="00000008" w:usb3="00000000" w:csb0="00000193" w:csb1="00000000"/>
    <w:embedRegular r:id="rId1" w:fontKey="{0B171569-D649-4D3F-A9E2-DD6E19C3DC5A}"/>
    <w:embedBold r:id="rId2" w:fontKey="{F7BAF896-B55D-4D35-B958-FA8052AAD58F}"/>
    <w:embedItalic r:id="rId3" w:fontKey="{828E17A9-EED9-4247-A9B4-3323B05B26E4}"/>
  </w:font>
  <w:font w:name="Sequel 100 Wide 45">
    <w:panose1 w:val="020B0603050000020004"/>
    <w:charset w:val="00"/>
    <w:family w:val="swiss"/>
    <w:pitch w:val="variable"/>
    <w:sig w:usb0="00000007" w:usb1="00000000" w:usb2="00000000" w:usb3="00000000" w:csb0="00000093" w:csb1="00000000"/>
    <w:embedRegular r:id="rId4" w:fontKey="{F6CE8C99-85FC-4117-A517-7EE905BD70BE}"/>
    <w:embedBold r:id="rId5" w:fontKey="{BCBB96E2-9783-4BB8-A7A9-5267C2272578}"/>
  </w:font>
  <w:font w:name="Gotham Bold">
    <w:altName w:val="Arial"/>
    <w:charset w:val="00"/>
    <w:family w:val="auto"/>
    <w:pitch w:val="variable"/>
    <w:sig w:usb0="A100007F" w:usb1="4000005B"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quel 100 Wide 85">
    <w:panose1 w:val="020B0603050000020004"/>
    <w:charset w:val="00"/>
    <w:family w:val="swiss"/>
    <w:pitch w:val="variable"/>
    <w:sig w:usb0="00000007" w:usb1="00000000" w:usb2="00000000" w:usb3="00000000" w:csb0="00000093" w:csb1="00000000"/>
    <w:embedRegular r:id="rId6" w:fontKey="{4154BC4C-9F9B-4E40-B44B-13B61E183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6C65" w14:textId="1E57D5F1" w:rsidR="00870E2F" w:rsidRDefault="00F92528" w:rsidP="00F217DB">
    <w:pPr>
      <w:pStyle w:val="Footer"/>
    </w:pPr>
    <w:r>
      <w:t>Most Outstanding Tennis Club or Venue</w:t>
    </w:r>
    <w:r w:rsidR="009842FC">
      <w:tab/>
    </w:r>
    <w:r w:rsidR="009842F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88BD4" w14:textId="77777777" w:rsidR="003930D7" w:rsidRDefault="003930D7" w:rsidP="00F217DB">
      <w:r>
        <w:separator/>
      </w:r>
    </w:p>
    <w:p w14:paraId="56B93E39" w14:textId="77777777" w:rsidR="003930D7" w:rsidRDefault="003930D7" w:rsidP="00F217DB"/>
    <w:p w14:paraId="1B94F45D" w14:textId="77777777" w:rsidR="003930D7" w:rsidRDefault="003930D7" w:rsidP="00F217DB"/>
  </w:footnote>
  <w:footnote w:type="continuationSeparator" w:id="0">
    <w:p w14:paraId="1766407A" w14:textId="77777777" w:rsidR="003930D7" w:rsidRDefault="003930D7" w:rsidP="00F217DB">
      <w:r>
        <w:continuationSeparator/>
      </w:r>
    </w:p>
    <w:p w14:paraId="48C43AE6" w14:textId="77777777" w:rsidR="003930D7" w:rsidRDefault="003930D7" w:rsidP="00F217DB"/>
    <w:p w14:paraId="2B145456" w14:textId="77777777" w:rsidR="003930D7" w:rsidRDefault="003930D7" w:rsidP="00F217DB"/>
  </w:footnote>
  <w:footnote w:type="continuationNotice" w:id="1">
    <w:p w14:paraId="424A0427" w14:textId="77777777" w:rsidR="003930D7" w:rsidRDefault="003930D7" w:rsidP="00F217DB"/>
    <w:p w14:paraId="2C8E1BD1" w14:textId="77777777" w:rsidR="003930D7" w:rsidRDefault="003930D7" w:rsidP="00F217DB"/>
    <w:p w14:paraId="62CDFDFC" w14:textId="77777777" w:rsidR="003930D7" w:rsidRDefault="003930D7" w:rsidP="00F21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A430" w14:textId="77777777" w:rsidR="004064C9" w:rsidRDefault="0001323D" w:rsidP="00F217DB">
    <w:r>
      <w:rPr>
        <w:noProof/>
      </w:rPr>
      <w:drawing>
        <wp:anchor distT="0" distB="0" distL="114300" distR="114300" simplePos="0" relativeHeight="251662337" behindDoc="1" locked="0" layoutInCell="1" allowOverlap="1" wp14:anchorId="72296DE0" wp14:editId="3A690E54">
          <wp:simplePos x="0" y="0"/>
          <wp:positionH relativeFrom="page">
            <wp:posOffset>-31912</wp:posOffset>
          </wp:positionH>
          <wp:positionV relativeFrom="page">
            <wp:posOffset>0</wp:posOffset>
          </wp:positionV>
          <wp:extent cx="7587084" cy="1364400"/>
          <wp:effectExtent l="0" t="0" r="0" b="0"/>
          <wp:wrapNone/>
          <wp:docPr id="1331317943" name="Picture 1331317943" descr="A blue square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7943" name="Picture 1331317943" descr="A blue square on a blue su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084" cy="1364400"/>
                  </a:xfrm>
                  <a:prstGeom prst="rect">
                    <a:avLst/>
                  </a:prstGeom>
                </pic:spPr>
              </pic:pic>
            </a:graphicData>
          </a:graphic>
          <wp14:sizeRelH relativeFrom="margin">
            <wp14:pctWidth>0</wp14:pctWidth>
          </wp14:sizeRelH>
          <wp14:sizeRelV relativeFrom="margin">
            <wp14:pctHeight>0</wp14:pctHeight>
          </wp14:sizeRelV>
        </wp:anchor>
      </w:drawing>
    </w:r>
  </w:p>
  <w:p w14:paraId="23CFAFB0" w14:textId="77777777" w:rsidR="00870E2F" w:rsidRDefault="00870E2F" w:rsidP="00F217DB"/>
  <w:p w14:paraId="7193BC24" w14:textId="77777777" w:rsidR="00870E2F" w:rsidRDefault="00870E2F" w:rsidP="00F217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CA3F" w14:textId="77777777" w:rsidR="00032457" w:rsidRDefault="0001323D" w:rsidP="00F217DB">
    <w:r>
      <w:rPr>
        <w:noProof/>
      </w:rPr>
      <w:drawing>
        <wp:anchor distT="0" distB="0" distL="114300" distR="114300" simplePos="0" relativeHeight="251660289" behindDoc="1" locked="0" layoutInCell="1" allowOverlap="1" wp14:anchorId="6B579257" wp14:editId="19960E0A">
          <wp:simplePos x="0" y="0"/>
          <wp:positionH relativeFrom="page">
            <wp:posOffset>10219</wp:posOffset>
          </wp:positionH>
          <wp:positionV relativeFrom="page">
            <wp:posOffset>0</wp:posOffset>
          </wp:positionV>
          <wp:extent cx="7563600" cy="10690735"/>
          <wp:effectExtent l="0" t="0" r="5715" b="3175"/>
          <wp:wrapNone/>
          <wp:docPr id="1345784393" name="Picture 13457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84393" name="Picture 134578439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1C6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5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5E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48B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48C4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26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E0E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F68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8E96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444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C2FEE"/>
    <w:multiLevelType w:val="hybridMultilevel"/>
    <w:tmpl w:val="160E9C14"/>
    <w:lvl w:ilvl="0" w:tplc="531EF978">
      <w:numFmt w:val="bullet"/>
      <w:lvlText w:val=""/>
      <w:lvlJc w:val="left"/>
      <w:pPr>
        <w:ind w:left="720" w:hanging="360"/>
      </w:pPr>
      <w:rPr>
        <w:rFonts w:ascii="Symbol" w:eastAsia="Gotham Book"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E29D7"/>
    <w:multiLevelType w:val="hybridMultilevel"/>
    <w:tmpl w:val="B17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E57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F86C70"/>
    <w:multiLevelType w:val="multilevel"/>
    <w:tmpl w:val="B210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893C07"/>
    <w:multiLevelType w:val="hybridMultilevel"/>
    <w:tmpl w:val="B5B2FF58"/>
    <w:lvl w:ilvl="0" w:tplc="773E26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243A5E"/>
    <w:multiLevelType w:val="multilevel"/>
    <w:tmpl w:val="DF32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87851"/>
    <w:multiLevelType w:val="multilevel"/>
    <w:tmpl w:val="2534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4E0F1C"/>
    <w:multiLevelType w:val="hybridMultilevel"/>
    <w:tmpl w:val="CC9ACE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D93EE1"/>
    <w:multiLevelType w:val="hybridMultilevel"/>
    <w:tmpl w:val="EA3EE1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7E6B43"/>
    <w:multiLevelType w:val="hybridMultilevel"/>
    <w:tmpl w:val="835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3D38"/>
    <w:multiLevelType w:val="hybridMultilevel"/>
    <w:tmpl w:val="8FCAD5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64274132">
    <w:abstractNumId w:val="14"/>
  </w:num>
  <w:num w:numId="2" w16cid:durableId="372854735">
    <w:abstractNumId w:val="11"/>
  </w:num>
  <w:num w:numId="3" w16cid:durableId="249973340">
    <w:abstractNumId w:val="0"/>
  </w:num>
  <w:num w:numId="4" w16cid:durableId="1678271346">
    <w:abstractNumId w:val="1"/>
  </w:num>
  <w:num w:numId="5" w16cid:durableId="1585455714">
    <w:abstractNumId w:val="2"/>
  </w:num>
  <w:num w:numId="6" w16cid:durableId="1195922379">
    <w:abstractNumId w:val="3"/>
  </w:num>
  <w:num w:numId="7" w16cid:durableId="1372148784">
    <w:abstractNumId w:val="8"/>
  </w:num>
  <w:num w:numId="8" w16cid:durableId="240987549">
    <w:abstractNumId w:val="4"/>
  </w:num>
  <w:num w:numId="9" w16cid:durableId="334067422">
    <w:abstractNumId w:val="5"/>
  </w:num>
  <w:num w:numId="10" w16cid:durableId="2051805119">
    <w:abstractNumId w:val="6"/>
  </w:num>
  <w:num w:numId="11" w16cid:durableId="945162265">
    <w:abstractNumId w:val="7"/>
  </w:num>
  <w:num w:numId="12" w16cid:durableId="1331635580">
    <w:abstractNumId w:val="9"/>
  </w:num>
  <w:num w:numId="13" w16cid:durableId="1361929149">
    <w:abstractNumId w:val="15"/>
  </w:num>
  <w:num w:numId="14" w16cid:durableId="283192064">
    <w:abstractNumId w:val="19"/>
  </w:num>
  <w:num w:numId="15" w16cid:durableId="229851135">
    <w:abstractNumId w:val="20"/>
  </w:num>
  <w:num w:numId="16" w16cid:durableId="1912084842">
    <w:abstractNumId w:val="13"/>
  </w:num>
  <w:num w:numId="17" w16cid:durableId="747073513">
    <w:abstractNumId w:val="16"/>
  </w:num>
  <w:num w:numId="18" w16cid:durableId="867328353">
    <w:abstractNumId w:val="12"/>
  </w:num>
  <w:num w:numId="19" w16cid:durableId="954940750">
    <w:abstractNumId w:val="10"/>
  </w:num>
  <w:num w:numId="20" w16cid:durableId="1602255020">
    <w:abstractNumId w:val="17"/>
  </w:num>
  <w:num w:numId="21" w16cid:durableId="793985543">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4B"/>
    <w:rsid w:val="00001486"/>
    <w:rsid w:val="00003295"/>
    <w:rsid w:val="0001323D"/>
    <w:rsid w:val="00013E23"/>
    <w:rsid w:val="00014836"/>
    <w:rsid w:val="00032457"/>
    <w:rsid w:val="000326A4"/>
    <w:rsid w:val="0003663A"/>
    <w:rsid w:val="00036D74"/>
    <w:rsid w:val="00044494"/>
    <w:rsid w:val="00055729"/>
    <w:rsid w:val="000561D8"/>
    <w:rsid w:val="00061142"/>
    <w:rsid w:val="00062860"/>
    <w:rsid w:val="00064E07"/>
    <w:rsid w:val="000674B2"/>
    <w:rsid w:val="00081AE6"/>
    <w:rsid w:val="00090AD2"/>
    <w:rsid w:val="00091CE0"/>
    <w:rsid w:val="00095E71"/>
    <w:rsid w:val="000962EC"/>
    <w:rsid w:val="0009702B"/>
    <w:rsid w:val="00097889"/>
    <w:rsid w:val="000A745C"/>
    <w:rsid w:val="000B3456"/>
    <w:rsid w:val="000B4FAB"/>
    <w:rsid w:val="000D46FB"/>
    <w:rsid w:val="000D645C"/>
    <w:rsid w:val="000F0C16"/>
    <w:rsid w:val="000F271A"/>
    <w:rsid w:val="001023CD"/>
    <w:rsid w:val="00105114"/>
    <w:rsid w:val="00107A01"/>
    <w:rsid w:val="00114234"/>
    <w:rsid w:val="00114DB0"/>
    <w:rsid w:val="00125A6C"/>
    <w:rsid w:val="00131248"/>
    <w:rsid w:val="00132786"/>
    <w:rsid w:val="00135016"/>
    <w:rsid w:val="00136599"/>
    <w:rsid w:val="00141335"/>
    <w:rsid w:val="00143164"/>
    <w:rsid w:val="001511D1"/>
    <w:rsid w:val="00152D01"/>
    <w:rsid w:val="001544D7"/>
    <w:rsid w:val="00170034"/>
    <w:rsid w:val="001740BA"/>
    <w:rsid w:val="00177F7C"/>
    <w:rsid w:val="00183BDB"/>
    <w:rsid w:val="00183E66"/>
    <w:rsid w:val="00186E7A"/>
    <w:rsid w:val="00195831"/>
    <w:rsid w:val="001A1209"/>
    <w:rsid w:val="001B32B3"/>
    <w:rsid w:val="001B4FEA"/>
    <w:rsid w:val="001B7B2D"/>
    <w:rsid w:val="001C42CD"/>
    <w:rsid w:val="001C4F18"/>
    <w:rsid w:val="001C6435"/>
    <w:rsid w:val="001D20FE"/>
    <w:rsid w:val="001D3E53"/>
    <w:rsid w:val="001D752B"/>
    <w:rsid w:val="001E5642"/>
    <w:rsid w:val="001E68CC"/>
    <w:rsid w:val="001F60A9"/>
    <w:rsid w:val="001F6F8E"/>
    <w:rsid w:val="0020725E"/>
    <w:rsid w:val="0021699E"/>
    <w:rsid w:val="00235645"/>
    <w:rsid w:val="00243EED"/>
    <w:rsid w:val="00256A2C"/>
    <w:rsid w:val="00257D2D"/>
    <w:rsid w:val="00261CC3"/>
    <w:rsid w:val="00270C42"/>
    <w:rsid w:val="00284AFE"/>
    <w:rsid w:val="00290884"/>
    <w:rsid w:val="00293958"/>
    <w:rsid w:val="002968E5"/>
    <w:rsid w:val="00296B2F"/>
    <w:rsid w:val="00296B4D"/>
    <w:rsid w:val="00296E23"/>
    <w:rsid w:val="00297DC5"/>
    <w:rsid w:val="002A6511"/>
    <w:rsid w:val="002B3D50"/>
    <w:rsid w:val="002C0163"/>
    <w:rsid w:val="002D092A"/>
    <w:rsid w:val="002D2E59"/>
    <w:rsid w:val="002E3C10"/>
    <w:rsid w:val="0033158E"/>
    <w:rsid w:val="0033299F"/>
    <w:rsid w:val="00346931"/>
    <w:rsid w:val="00347EBB"/>
    <w:rsid w:val="00352EE1"/>
    <w:rsid w:val="003537FF"/>
    <w:rsid w:val="003549EF"/>
    <w:rsid w:val="00364FF2"/>
    <w:rsid w:val="0036503C"/>
    <w:rsid w:val="003819E9"/>
    <w:rsid w:val="00387448"/>
    <w:rsid w:val="003930D7"/>
    <w:rsid w:val="003A02A6"/>
    <w:rsid w:val="003A3E24"/>
    <w:rsid w:val="003A4747"/>
    <w:rsid w:val="003A4D46"/>
    <w:rsid w:val="003B49F8"/>
    <w:rsid w:val="003C4226"/>
    <w:rsid w:val="003C6CD0"/>
    <w:rsid w:val="003D67B9"/>
    <w:rsid w:val="003D7F07"/>
    <w:rsid w:val="003E20AA"/>
    <w:rsid w:val="003E4374"/>
    <w:rsid w:val="003F5937"/>
    <w:rsid w:val="003F67C2"/>
    <w:rsid w:val="00405768"/>
    <w:rsid w:val="00405D8A"/>
    <w:rsid w:val="00406333"/>
    <w:rsid w:val="004064C9"/>
    <w:rsid w:val="00414038"/>
    <w:rsid w:val="00422231"/>
    <w:rsid w:val="00431E2E"/>
    <w:rsid w:val="00435F7B"/>
    <w:rsid w:val="00440486"/>
    <w:rsid w:val="00441B7F"/>
    <w:rsid w:val="0044201A"/>
    <w:rsid w:val="0044669D"/>
    <w:rsid w:val="00446AFD"/>
    <w:rsid w:val="00457C24"/>
    <w:rsid w:val="00460150"/>
    <w:rsid w:val="004617D4"/>
    <w:rsid w:val="0046233A"/>
    <w:rsid w:val="004759E9"/>
    <w:rsid w:val="00484758"/>
    <w:rsid w:val="00493314"/>
    <w:rsid w:val="0049496C"/>
    <w:rsid w:val="004A0293"/>
    <w:rsid w:val="004A07C8"/>
    <w:rsid w:val="004A14A9"/>
    <w:rsid w:val="004A1AFD"/>
    <w:rsid w:val="004A5D53"/>
    <w:rsid w:val="004B09AA"/>
    <w:rsid w:val="004B1C2A"/>
    <w:rsid w:val="004B3662"/>
    <w:rsid w:val="004C32EA"/>
    <w:rsid w:val="004E3354"/>
    <w:rsid w:val="004E5D7A"/>
    <w:rsid w:val="004F2BE3"/>
    <w:rsid w:val="004F6545"/>
    <w:rsid w:val="004F6DFE"/>
    <w:rsid w:val="004F7D8E"/>
    <w:rsid w:val="00501A11"/>
    <w:rsid w:val="00507DDA"/>
    <w:rsid w:val="005104FA"/>
    <w:rsid w:val="00511879"/>
    <w:rsid w:val="00531356"/>
    <w:rsid w:val="005372D5"/>
    <w:rsid w:val="00551585"/>
    <w:rsid w:val="00556061"/>
    <w:rsid w:val="00561957"/>
    <w:rsid w:val="00565424"/>
    <w:rsid w:val="00565AD6"/>
    <w:rsid w:val="00566ECB"/>
    <w:rsid w:val="00595358"/>
    <w:rsid w:val="005B48C4"/>
    <w:rsid w:val="005C09B0"/>
    <w:rsid w:val="005C3C49"/>
    <w:rsid w:val="005C4E6B"/>
    <w:rsid w:val="005E0516"/>
    <w:rsid w:val="005E7E90"/>
    <w:rsid w:val="005F00C3"/>
    <w:rsid w:val="005F1F19"/>
    <w:rsid w:val="005F5F45"/>
    <w:rsid w:val="005F6BE8"/>
    <w:rsid w:val="005F7992"/>
    <w:rsid w:val="00600CB2"/>
    <w:rsid w:val="00601F72"/>
    <w:rsid w:val="00604958"/>
    <w:rsid w:val="00620B24"/>
    <w:rsid w:val="0062434A"/>
    <w:rsid w:val="00624470"/>
    <w:rsid w:val="00634F0A"/>
    <w:rsid w:val="00634F5D"/>
    <w:rsid w:val="006373ED"/>
    <w:rsid w:val="00637E09"/>
    <w:rsid w:val="00646BDB"/>
    <w:rsid w:val="00657EF8"/>
    <w:rsid w:val="006600AE"/>
    <w:rsid w:val="0068251B"/>
    <w:rsid w:val="006C10D3"/>
    <w:rsid w:val="006E03BD"/>
    <w:rsid w:val="006E0DA3"/>
    <w:rsid w:val="006E3AD4"/>
    <w:rsid w:val="006E5FAF"/>
    <w:rsid w:val="006F15DD"/>
    <w:rsid w:val="00704346"/>
    <w:rsid w:val="00704CC4"/>
    <w:rsid w:val="0070633D"/>
    <w:rsid w:val="0071351A"/>
    <w:rsid w:val="0072181F"/>
    <w:rsid w:val="007267F8"/>
    <w:rsid w:val="007271BD"/>
    <w:rsid w:val="00735F73"/>
    <w:rsid w:val="0076144D"/>
    <w:rsid w:val="00766A7C"/>
    <w:rsid w:val="00767F24"/>
    <w:rsid w:val="00772D54"/>
    <w:rsid w:val="007864C0"/>
    <w:rsid w:val="0079109A"/>
    <w:rsid w:val="0079277B"/>
    <w:rsid w:val="00793AE4"/>
    <w:rsid w:val="007A213D"/>
    <w:rsid w:val="007A7B7A"/>
    <w:rsid w:val="007B0A25"/>
    <w:rsid w:val="007B0C06"/>
    <w:rsid w:val="007B1F1F"/>
    <w:rsid w:val="007C1F79"/>
    <w:rsid w:val="007D1490"/>
    <w:rsid w:val="007D55B8"/>
    <w:rsid w:val="007E005C"/>
    <w:rsid w:val="007E4B8F"/>
    <w:rsid w:val="007E687F"/>
    <w:rsid w:val="007F5ED9"/>
    <w:rsid w:val="008009F5"/>
    <w:rsid w:val="00800F17"/>
    <w:rsid w:val="0080252C"/>
    <w:rsid w:val="00820701"/>
    <w:rsid w:val="00843D76"/>
    <w:rsid w:val="00847712"/>
    <w:rsid w:val="008521E0"/>
    <w:rsid w:val="00852581"/>
    <w:rsid w:val="008552B1"/>
    <w:rsid w:val="00870E2F"/>
    <w:rsid w:val="0088147A"/>
    <w:rsid w:val="00882A65"/>
    <w:rsid w:val="00882AEA"/>
    <w:rsid w:val="00890DB8"/>
    <w:rsid w:val="00893F75"/>
    <w:rsid w:val="008944E0"/>
    <w:rsid w:val="00896807"/>
    <w:rsid w:val="008A4002"/>
    <w:rsid w:val="008B31A9"/>
    <w:rsid w:val="008B7D38"/>
    <w:rsid w:val="008C1E8C"/>
    <w:rsid w:val="008D01A4"/>
    <w:rsid w:val="008D5474"/>
    <w:rsid w:val="008E38DB"/>
    <w:rsid w:val="008E3B22"/>
    <w:rsid w:val="008E4017"/>
    <w:rsid w:val="00913A2B"/>
    <w:rsid w:val="0091403D"/>
    <w:rsid w:val="0091619D"/>
    <w:rsid w:val="00920BCA"/>
    <w:rsid w:val="00924853"/>
    <w:rsid w:val="00924875"/>
    <w:rsid w:val="0092508F"/>
    <w:rsid w:val="0093091F"/>
    <w:rsid w:val="009338EF"/>
    <w:rsid w:val="009364C1"/>
    <w:rsid w:val="00942DF3"/>
    <w:rsid w:val="00950161"/>
    <w:rsid w:val="00957280"/>
    <w:rsid w:val="0096421C"/>
    <w:rsid w:val="00967FFA"/>
    <w:rsid w:val="00972B23"/>
    <w:rsid w:val="0097324B"/>
    <w:rsid w:val="0097457C"/>
    <w:rsid w:val="00982084"/>
    <w:rsid w:val="00982F85"/>
    <w:rsid w:val="009842FC"/>
    <w:rsid w:val="0098513D"/>
    <w:rsid w:val="00991FD4"/>
    <w:rsid w:val="009A3CA5"/>
    <w:rsid w:val="009A655D"/>
    <w:rsid w:val="009C057A"/>
    <w:rsid w:val="009C29F8"/>
    <w:rsid w:val="009C2E5C"/>
    <w:rsid w:val="009C3E45"/>
    <w:rsid w:val="009D1AB1"/>
    <w:rsid w:val="009E30DC"/>
    <w:rsid w:val="009F01F8"/>
    <w:rsid w:val="009F1A6C"/>
    <w:rsid w:val="00A10C5D"/>
    <w:rsid w:val="00A10CAC"/>
    <w:rsid w:val="00A11A43"/>
    <w:rsid w:val="00A12370"/>
    <w:rsid w:val="00A17675"/>
    <w:rsid w:val="00A311A3"/>
    <w:rsid w:val="00A45B6C"/>
    <w:rsid w:val="00A65A57"/>
    <w:rsid w:val="00A71B95"/>
    <w:rsid w:val="00A916A5"/>
    <w:rsid w:val="00A92422"/>
    <w:rsid w:val="00A959CD"/>
    <w:rsid w:val="00AA29BB"/>
    <w:rsid w:val="00AA463F"/>
    <w:rsid w:val="00AC4C27"/>
    <w:rsid w:val="00AC722D"/>
    <w:rsid w:val="00AE0C7E"/>
    <w:rsid w:val="00AE3C7F"/>
    <w:rsid w:val="00AE3E85"/>
    <w:rsid w:val="00AE7C7F"/>
    <w:rsid w:val="00AF28BA"/>
    <w:rsid w:val="00AF538D"/>
    <w:rsid w:val="00B013F4"/>
    <w:rsid w:val="00B07371"/>
    <w:rsid w:val="00B22258"/>
    <w:rsid w:val="00B224E4"/>
    <w:rsid w:val="00B41393"/>
    <w:rsid w:val="00B4146A"/>
    <w:rsid w:val="00B427AF"/>
    <w:rsid w:val="00B4345F"/>
    <w:rsid w:val="00B47AFF"/>
    <w:rsid w:val="00B53239"/>
    <w:rsid w:val="00B555C6"/>
    <w:rsid w:val="00B6003A"/>
    <w:rsid w:val="00B61AF3"/>
    <w:rsid w:val="00B6518D"/>
    <w:rsid w:val="00B774B4"/>
    <w:rsid w:val="00B83295"/>
    <w:rsid w:val="00B87883"/>
    <w:rsid w:val="00B968B8"/>
    <w:rsid w:val="00B96F5E"/>
    <w:rsid w:val="00BA300F"/>
    <w:rsid w:val="00BA3CD6"/>
    <w:rsid w:val="00BA4A56"/>
    <w:rsid w:val="00BA7594"/>
    <w:rsid w:val="00BC5D60"/>
    <w:rsid w:val="00BE4920"/>
    <w:rsid w:val="00BE6487"/>
    <w:rsid w:val="00BF75ED"/>
    <w:rsid w:val="00C010FE"/>
    <w:rsid w:val="00C118B4"/>
    <w:rsid w:val="00C16D25"/>
    <w:rsid w:val="00C21B5D"/>
    <w:rsid w:val="00C32A4A"/>
    <w:rsid w:val="00C33929"/>
    <w:rsid w:val="00C47FB8"/>
    <w:rsid w:val="00C52BF0"/>
    <w:rsid w:val="00C6102B"/>
    <w:rsid w:val="00C71E47"/>
    <w:rsid w:val="00C7586E"/>
    <w:rsid w:val="00C93625"/>
    <w:rsid w:val="00C93CA2"/>
    <w:rsid w:val="00C94332"/>
    <w:rsid w:val="00C97E4B"/>
    <w:rsid w:val="00CA47A1"/>
    <w:rsid w:val="00CB36D8"/>
    <w:rsid w:val="00CC30A3"/>
    <w:rsid w:val="00CC5BCF"/>
    <w:rsid w:val="00CD3E8A"/>
    <w:rsid w:val="00CD4256"/>
    <w:rsid w:val="00CE0C94"/>
    <w:rsid w:val="00D04D98"/>
    <w:rsid w:val="00D076D2"/>
    <w:rsid w:val="00D10BAA"/>
    <w:rsid w:val="00D160A7"/>
    <w:rsid w:val="00D242DB"/>
    <w:rsid w:val="00D24787"/>
    <w:rsid w:val="00D30A4F"/>
    <w:rsid w:val="00D337A2"/>
    <w:rsid w:val="00D40956"/>
    <w:rsid w:val="00D4288F"/>
    <w:rsid w:val="00D46F5A"/>
    <w:rsid w:val="00D4726E"/>
    <w:rsid w:val="00D57D55"/>
    <w:rsid w:val="00D637DF"/>
    <w:rsid w:val="00D65E47"/>
    <w:rsid w:val="00D67A95"/>
    <w:rsid w:val="00D920A2"/>
    <w:rsid w:val="00D958B3"/>
    <w:rsid w:val="00DB6C20"/>
    <w:rsid w:val="00DC05F4"/>
    <w:rsid w:val="00DC630D"/>
    <w:rsid w:val="00DD50A1"/>
    <w:rsid w:val="00DD7FA0"/>
    <w:rsid w:val="00DF0237"/>
    <w:rsid w:val="00DF2885"/>
    <w:rsid w:val="00E01729"/>
    <w:rsid w:val="00E03F69"/>
    <w:rsid w:val="00E059CC"/>
    <w:rsid w:val="00E1275E"/>
    <w:rsid w:val="00E12F93"/>
    <w:rsid w:val="00E1461D"/>
    <w:rsid w:val="00E20690"/>
    <w:rsid w:val="00E21B74"/>
    <w:rsid w:val="00E33ED8"/>
    <w:rsid w:val="00E34FDF"/>
    <w:rsid w:val="00E35A20"/>
    <w:rsid w:val="00E43D20"/>
    <w:rsid w:val="00E46DE1"/>
    <w:rsid w:val="00E60737"/>
    <w:rsid w:val="00E66A18"/>
    <w:rsid w:val="00E67233"/>
    <w:rsid w:val="00E673FD"/>
    <w:rsid w:val="00E76765"/>
    <w:rsid w:val="00E849BC"/>
    <w:rsid w:val="00E91053"/>
    <w:rsid w:val="00EA2279"/>
    <w:rsid w:val="00EA27A7"/>
    <w:rsid w:val="00EA306A"/>
    <w:rsid w:val="00EA632F"/>
    <w:rsid w:val="00EB3E6C"/>
    <w:rsid w:val="00EB50EB"/>
    <w:rsid w:val="00EC5772"/>
    <w:rsid w:val="00ED2DF5"/>
    <w:rsid w:val="00EE13E3"/>
    <w:rsid w:val="00EE30B6"/>
    <w:rsid w:val="00EE3434"/>
    <w:rsid w:val="00EE61C3"/>
    <w:rsid w:val="00EF6EE9"/>
    <w:rsid w:val="00EF7850"/>
    <w:rsid w:val="00F009A6"/>
    <w:rsid w:val="00F02B04"/>
    <w:rsid w:val="00F03680"/>
    <w:rsid w:val="00F12950"/>
    <w:rsid w:val="00F16624"/>
    <w:rsid w:val="00F17EA5"/>
    <w:rsid w:val="00F217DB"/>
    <w:rsid w:val="00F304CF"/>
    <w:rsid w:val="00F31D82"/>
    <w:rsid w:val="00F34438"/>
    <w:rsid w:val="00F34859"/>
    <w:rsid w:val="00F40BD1"/>
    <w:rsid w:val="00F55E59"/>
    <w:rsid w:val="00F605E7"/>
    <w:rsid w:val="00F6163F"/>
    <w:rsid w:val="00F631CC"/>
    <w:rsid w:val="00F67E5C"/>
    <w:rsid w:val="00F769C6"/>
    <w:rsid w:val="00F8426D"/>
    <w:rsid w:val="00F9213C"/>
    <w:rsid w:val="00F92528"/>
    <w:rsid w:val="00F942B1"/>
    <w:rsid w:val="00F9563F"/>
    <w:rsid w:val="00FA45B5"/>
    <w:rsid w:val="00FB2DFC"/>
    <w:rsid w:val="00FB39B4"/>
    <w:rsid w:val="00FB3F6D"/>
    <w:rsid w:val="00FB6EB3"/>
    <w:rsid w:val="00FB7205"/>
    <w:rsid w:val="00FC03AE"/>
    <w:rsid w:val="00FC0BE6"/>
    <w:rsid w:val="00FC3733"/>
    <w:rsid w:val="00FC650B"/>
    <w:rsid w:val="00FC680B"/>
    <w:rsid w:val="00FD3772"/>
    <w:rsid w:val="00FD65C7"/>
    <w:rsid w:val="00FF24F5"/>
    <w:rsid w:val="0252872C"/>
    <w:rsid w:val="2CB30280"/>
    <w:rsid w:val="37094842"/>
    <w:rsid w:val="40C8D341"/>
    <w:rsid w:val="42F7FA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9DE96"/>
  <w15:chartTrackingRefBased/>
  <w15:docId w15:val="{5CD6B24B-3AA2-4DA3-AD71-C73415CC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DB"/>
    <w:pPr>
      <w:widowControl w:val="0"/>
      <w:spacing w:before="62" w:line="276" w:lineRule="auto"/>
    </w:pPr>
    <w:rPr>
      <w:rFonts w:ascii="Archivo" w:eastAsia="Gotham Book" w:hAnsi="Archivo" w:cs="Times New Roman"/>
      <w:sz w:val="20"/>
      <w:szCs w:val="20"/>
      <w:lang w:val="en-GB"/>
    </w:rPr>
  </w:style>
  <w:style w:type="paragraph" w:styleId="Heading1">
    <w:name w:val="heading 1"/>
    <w:basedOn w:val="Normal"/>
    <w:link w:val="Heading1Char"/>
    <w:uiPriority w:val="1"/>
    <w:qFormat/>
    <w:rsid w:val="0001323D"/>
    <w:pPr>
      <w:spacing w:after="120"/>
      <w:outlineLvl w:val="0"/>
    </w:pPr>
    <w:rPr>
      <w:rFonts w:ascii="Sequel 100 Wide 45" w:eastAsia="Gotham Bold" w:hAnsi="Sequel 100 Wide 45"/>
      <w:caps/>
      <w:color w:val="FFFFFF" w:themeColor="background1"/>
      <w:sz w:val="36"/>
      <w:szCs w:val="36"/>
    </w:rPr>
  </w:style>
  <w:style w:type="paragraph" w:styleId="Heading2">
    <w:name w:val="heading 2"/>
    <w:basedOn w:val="Normal"/>
    <w:next w:val="Normal"/>
    <w:link w:val="Heading2Char"/>
    <w:uiPriority w:val="9"/>
    <w:unhideWhenUsed/>
    <w:qFormat/>
    <w:rsid w:val="0252872C"/>
    <w:pPr>
      <w:keepNext/>
      <w:keepLines/>
      <w:spacing w:before="40" w:after="120"/>
      <w:outlineLvl w:val="1"/>
    </w:pPr>
    <w:rPr>
      <w:rFonts w:ascii="Sequel 100 Wide 45" w:eastAsiaTheme="majorEastAsia" w:hAnsi="Sequel 100 Wide 45" w:cs="Times New Roman (Headings CS)"/>
      <w:caps/>
      <w:color w:val="0A6DFF" w:themeColor="accent1"/>
      <w:sz w:val="28"/>
      <w:szCs w:val="28"/>
    </w:rPr>
  </w:style>
  <w:style w:type="paragraph" w:styleId="Heading3">
    <w:name w:val="heading 3"/>
    <w:basedOn w:val="Normal"/>
    <w:next w:val="Normal"/>
    <w:link w:val="Heading3Char"/>
    <w:uiPriority w:val="9"/>
    <w:semiHidden/>
    <w:unhideWhenUsed/>
    <w:qFormat/>
    <w:rsid w:val="0252872C"/>
    <w:pPr>
      <w:keepNext/>
      <w:keepLines/>
      <w:spacing w:before="40"/>
      <w:outlineLvl w:val="2"/>
    </w:pPr>
    <w:rPr>
      <w:rFonts w:eastAsiaTheme="majorEastAsia" w:cstheme="majorBidi"/>
      <w:color w:val="001F3C" w:themeColor="text2"/>
    </w:rPr>
  </w:style>
  <w:style w:type="paragraph" w:styleId="Heading4">
    <w:name w:val="heading 4"/>
    <w:basedOn w:val="Normal"/>
    <w:next w:val="Normal"/>
    <w:link w:val="Heading4Char"/>
    <w:uiPriority w:val="9"/>
    <w:unhideWhenUsed/>
    <w:qFormat/>
    <w:rsid w:val="0252872C"/>
    <w:pPr>
      <w:keepNext/>
      <w:keepLines/>
      <w:spacing w:before="40"/>
      <w:outlineLvl w:val="3"/>
    </w:pPr>
    <w:rPr>
      <w:rFonts w:asciiTheme="majorHAnsi" w:eastAsiaTheme="majorEastAsia" w:hAnsiTheme="majorHAnsi" w:cstheme="majorBidi"/>
      <w:i/>
      <w:iCs/>
      <w:color w:val="0050C6" w:themeColor="accent1" w:themeShade="BF"/>
    </w:rPr>
  </w:style>
  <w:style w:type="paragraph" w:styleId="Heading5">
    <w:name w:val="heading 5"/>
    <w:basedOn w:val="Normal"/>
    <w:next w:val="Normal"/>
    <w:link w:val="Heading5Char"/>
    <w:uiPriority w:val="9"/>
    <w:unhideWhenUsed/>
    <w:qFormat/>
    <w:rsid w:val="0252872C"/>
    <w:pPr>
      <w:keepNext/>
      <w:keepLines/>
      <w:spacing w:before="40"/>
      <w:outlineLvl w:val="4"/>
    </w:pPr>
    <w:rPr>
      <w:rFonts w:asciiTheme="majorHAnsi" w:eastAsiaTheme="majorEastAsia" w:hAnsiTheme="majorHAnsi" w:cstheme="majorBidi"/>
      <w:color w:val="0050C6" w:themeColor="accent1" w:themeShade="BF"/>
    </w:rPr>
  </w:style>
  <w:style w:type="paragraph" w:styleId="Heading6">
    <w:name w:val="heading 6"/>
    <w:basedOn w:val="Normal"/>
    <w:next w:val="Normal"/>
    <w:link w:val="Heading6Char"/>
    <w:uiPriority w:val="9"/>
    <w:unhideWhenUsed/>
    <w:qFormat/>
    <w:rsid w:val="0252872C"/>
    <w:pPr>
      <w:keepNext/>
      <w:keepLines/>
      <w:spacing w:before="40"/>
      <w:outlineLvl w:val="5"/>
    </w:pPr>
    <w:rPr>
      <w:rFonts w:asciiTheme="majorHAnsi" w:eastAsiaTheme="majorEastAsia" w:hAnsiTheme="majorHAnsi" w:cstheme="majorBidi"/>
      <w:color w:val="003583"/>
    </w:rPr>
  </w:style>
  <w:style w:type="paragraph" w:styleId="Heading7">
    <w:name w:val="heading 7"/>
    <w:basedOn w:val="Normal"/>
    <w:next w:val="Normal"/>
    <w:link w:val="Heading7Char"/>
    <w:uiPriority w:val="9"/>
    <w:unhideWhenUsed/>
    <w:qFormat/>
    <w:rsid w:val="0252872C"/>
    <w:pPr>
      <w:keepNext/>
      <w:keepLines/>
      <w:spacing w:before="40"/>
      <w:outlineLvl w:val="6"/>
    </w:pPr>
    <w:rPr>
      <w:rFonts w:asciiTheme="majorHAnsi" w:eastAsiaTheme="majorEastAsia" w:hAnsiTheme="majorHAnsi" w:cstheme="majorBidi"/>
      <w:i/>
      <w:iCs/>
      <w:color w:val="003583"/>
    </w:rPr>
  </w:style>
  <w:style w:type="paragraph" w:styleId="Heading8">
    <w:name w:val="heading 8"/>
    <w:basedOn w:val="Normal"/>
    <w:next w:val="Normal"/>
    <w:link w:val="Heading8Char"/>
    <w:uiPriority w:val="9"/>
    <w:unhideWhenUsed/>
    <w:qFormat/>
    <w:rsid w:val="0252872C"/>
    <w:pPr>
      <w:keepNext/>
      <w:keepLines/>
      <w:spacing w:before="40"/>
      <w:outlineLvl w:val="7"/>
    </w:pPr>
    <w:rPr>
      <w:rFonts w:asciiTheme="majorHAnsi" w:eastAsiaTheme="majorEastAsia" w:hAnsiTheme="majorHAnsi" w:cstheme="majorBidi"/>
      <w:color w:val="004280"/>
      <w:sz w:val="21"/>
      <w:szCs w:val="21"/>
    </w:rPr>
  </w:style>
  <w:style w:type="paragraph" w:styleId="Heading9">
    <w:name w:val="heading 9"/>
    <w:basedOn w:val="Normal"/>
    <w:next w:val="Normal"/>
    <w:link w:val="Heading9Char"/>
    <w:uiPriority w:val="9"/>
    <w:unhideWhenUsed/>
    <w:qFormat/>
    <w:rsid w:val="0252872C"/>
    <w:pPr>
      <w:keepNext/>
      <w:keepLines/>
      <w:spacing w:before="40"/>
      <w:outlineLvl w:val="8"/>
    </w:pPr>
    <w:rPr>
      <w:rFonts w:asciiTheme="majorHAnsi" w:eastAsiaTheme="majorEastAsia" w:hAnsiTheme="majorHAnsi" w:cstheme="majorBidi"/>
      <w:i/>
      <w:iCs/>
      <w:color w:val="004280"/>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TTCGeneric">
    <w:name w:val="TA_TTC_Generic"/>
    <w:basedOn w:val="TableNormal"/>
    <w:uiPriority w:val="99"/>
    <w:rsid w:val="009E30DC"/>
    <w:rPr>
      <w:rFonts w:ascii="Arial" w:hAnsi="Arial"/>
      <w:color w:val="001F3C" w:themeColor="text1"/>
      <w:sz w:val="20"/>
    </w:rPr>
    <w:tblPr>
      <w:tblBorders>
        <w:top w:val="single" w:sz="4" w:space="0" w:color="001F3C" w:themeColor="text1"/>
        <w:left w:val="single" w:sz="4" w:space="0" w:color="001F3C" w:themeColor="text1"/>
        <w:bottom w:val="single" w:sz="4" w:space="0" w:color="001F3C" w:themeColor="text1"/>
        <w:right w:val="single" w:sz="4" w:space="0" w:color="001F3C" w:themeColor="text1"/>
        <w:insideH w:val="single" w:sz="4" w:space="0" w:color="001F3C" w:themeColor="text1"/>
        <w:insideV w:val="single" w:sz="4" w:space="0" w:color="001F3C" w:themeColor="text1"/>
      </w:tblBorders>
      <w:tblCellMar>
        <w:top w:w="113" w:type="dxa"/>
        <w:bottom w:w="113" w:type="dxa"/>
      </w:tblCellMar>
    </w:tblPr>
    <w:tblStylePr w:type="firstRow">
      <w:rPr>
        <w:b/>
        <w:color w:val="FFFFFF" w:themeColor="background1"/>
      </w:rPr>
      <w:tblPr/>
      <w:tcPr>
        <w:shd w:val="clear" w:color="auto" w:fill="0091D2"/>
      </w:tcPr>
    </w:tblStylePr>
  </w:style>
  <w:style w:type="paragraph" w:styleId="Footer">
    <w:name w:val="footer"/>
    <w:basedOn w:val="Normal"/>
    <w:link w:val="FooterChar"/>
    <w:uiPriority w:val="99"/>
    <w:unhideWhenUsed/>
    <w:rsid w:val="0252872C"/>
    <w:pPr>
      <w:tabs>
        <w:tab w:val="center" w:pos="4513"/>
        <w:tab w:val="right" w:pos="9923"/>
      </w:tabs>
    </w:pPr>
    <w:rPr>
      <w:rFonts w:cs="Archivo"/>
      <w:b/>
      <w:bCs/>
      <w:color w:val="0A6DFF" w:themeColor="accent1"/>
      <w:sz w:val="16"/>
      <w:szCs w:val="16"/>
    </w:rPr>
  </w:style>
  <w:style w:type="character" w:customStyle="1" w:styleId="FooterChar">
    <w:name w:val="Footer Char"/>
    <w:basedOn w:val="DefaultParagraphFont"/>
    <w:link w:val="Footer"/>
    <w:uiPriority w:val="99"/>
    <w:rsid w:val="0252872C"/>
    <w:rPr>
      <w:rFonts w:ascii="Archivo" w:eastAsiaTheme="minorEastAsia" w:hAnsi="Archivo" w:cs="Archivo"/>
      <w:b/>
      <w:bCs/>
      <w:noProof w:val="0"/>
      <w:color w:val="0A6DFF" w:themeColor="accent1"/>
      <w:sz w:val="16"/>
      <w:szCs w:val="16"/>
      <w:lang w:val="en-GB"/>
    </w:rPr>
  </w:style>
  <w:style w:type="character" w:customStyle="1" w:styleId="Heading1Char">
    <w:name w:val="Heading 1 Char"/>
    <w:basedOn w:val="DefaultParagraphFont"/>
    <w:link w:val="Heading1"/>
    <w:uiPriority w:val="1"/>
    <w:rsid w:val="0001323D"/>
    <w:rPr>
      <w:rFonts w:ascii="Sequel 100 Wide 45" w:eastAsia="Gotham Bold" w:hAnsi="Sequel 100 Wide 45" w:cs="Times New Roman"/>
      <w:caps/>
      <w:color w:val="FFFFFF" w:themeColor="background1"/>
      <w:sz w:val="36"/>
      <w:szCs w:val="36"/>
      <w:lang w:val="en-GB"/>
    </w:rPr>
  </w:style>
  <w:style w:type="paragraph" w:styleId="ListParagraph">
    <w:name w:val="List Paragraph"/>
    <w:basedOn w:val="Normal"/>
    <w:uiPriority w:val="34"/>
    <w:qFormat/>
    <w:rsid w:val="00406333"/>
    <w:pPr>
      <w:numPr>
        <w:numId w:val="1"/>
      </w:numPr>
      <w:contextualSpacing/>
    </w:pPr>
  </w:style>
  <w:style w:type="character" w:customStyle="1" w:styleId="Heading2Char">
    <w:name w:val="Heading 2 Char"/>
    <w:basedOn w:val="DefaultParagraphFont"/>
    <w:link w:val="Heading2"/>
    <w:uiPriority w:val="9"/>
    <w:rsid w:val="0252872C"/>
    <w:rPr>
      <w:rFonts w:ascii="Sequel 100 Wide 45" w:eastAsiaTheme="majorEastAsia" w:hAnsi="Sequel 100 Wide 45" w:cs="Times New Roman (Headings CS)"/>
      <w:caps/>
      <w:noProof w:val="0"/>
      <w:color w:val="0A6DFF" w:themeColor="accent1"/>
      <w:sz w:val="28"/>
      <w:szCs w:val="28"/>
      <w:lang w:val="en-GB"/>
    </w:rPr>
  </w:style>
  <w:style w:type="character" w:customStyle="1" w:styleId="Heading3Char">
    <w:name w:val="Heading 3 Char"/>
    <w:basedOn w:val="DefaultParagraphFont"/>
    <w:link w:val="Heading3"/>
    <w:uiPriority w:val="9"/>
    <w:semiHidden/>
    <w:rsid w:val="0252872C"/>
    <w:rPr>
      <w:rFonts w:ascii="Archivo" w:eastAsiaTheme="majorEastAsia" w:hAnsi="Archivo" w:cstheme="majorBidi"/>
      <w:noProof w:val="0"/>
      <w:color w:val="001F3C" w:themeColor="text2"/>
      <w:lang w:val="en-GB"/>
    </w:rPr>
  </w:style>
  <w:style w:type="table" w:styleId="TableGrid">
    <w:name w:val="Table Grid"/>
    <w:basedOn w:val="TableNormal"/>
    <w:uiPriority w:val="39"/>
    <w:rsid w:val="00095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 Grid"/>
    <w:basedOn w:val="TableNormal"/>
    <w:uiPriority w:val="99"/>
    <w:rsid w:val="00032457"/>
    <w:rPr>
      <w:rFonts w:ascii="Times New Roman" w:eastAsia="SimSun" w:hAnsi="Times New Roman" w:cs="Times New Roman"/>
      <w:sz w:val="20"/>
      <w:szCs w:val="20"/>
      <w:lang w:val="en-GB" w:eastAsia="en-GB"/>
    </w:rPr>
    <w:tblPr>
      <w:tblCellMar>
        <w:left w:w="0" w:type="dxa"/>
        <w:right w:w="0" w:type="dxa"/>
      </w:tblCellMar>
    </w:tblPr>
  </w:style>
  <w:style w:type="table" w:styleId="GridTable1Light">
    <w:name w:val="Grid Table 1 Light"/>
    <w:basedOn w:val="TableNormal"/>
    <w:uiPriority w:val="46"/>
    <w:rsid w:val="004E3354"/>
    <w:tblPr>
      <w:tblStyleRowBandSize w:val="1"/>
      <w:tblStyleColBandSize w:val="1"/>
      <w:tblBorders>
        <w:top w:val="single" w:sz="4" w:space="0" w:color="4BA7FF" w:themeColor="text1" w:themeTint="66"/>
        <w:left w:val="single" w:sz="4" w:space="0" w:color="4BA7FF" w:themeColor="text1" w:themeTint="66"/>
        <w:bottom w:val="single" w:sz="4" w:space="0" w:color="4BA7FF" w:themeColor="text1" w:themeTint="66"/>
        <w:right w:val="single" w:sz="4" w:space="0" w:color="4BA7FF" w:themeColor="text1" w:themeTint="66"/>
        <w:insideH w:val="single" w:sz="4" w:space="0" w:color="4BA7FF" w:themeColor="text1" w:themeTint="66"/>
        <w:insideV w:val="single" w:sz="4" w:space="0" w:color="4BA7FF" w:themeColor="text1" w:themeTint="66"/>
      </w:tblBorders>
    </w:tblPr>
    <w:tblStylePr w:type="firstRow">
      <w:rPr>
        <w:b/>
        <w:bCs/>
      </w:rPr>
      <w:tblPr/>
      <w:tcPr>
        <w:tcBorders>
          <w:bottom w:val="single" w:sz="12" w:space="0" w:color="007BF0" w:themeColor="text1" w:themeTint="99"/>
        </w:tcBorders>
      </w:tcPr>
    </w:tblStylePr>
    <w:tblStylePr w:type="lastRow">
      <w:rPr>
        <w:b/>
        <w:bCs/>
      </w:rPr>
      <w:tblPr/>
      <w:tcPr>
        <w:tcBorders>
          <w:top w:val="double" w:sz="2" w:space="0" w:color="007BF0" w:themeColor="tex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C93CA2"/>
    <w:pPr>
      <w:spacing w:after="120"/>
      <w:ind w:right="-329"/>
    </w:pPr>
    <w:rPr>
      <w:rFonts w:cs="Archivo"/>
      <w:b/>
      <w:bCs/>
      <w:color w:val="0A6DFF" w:themeColor="accent1"/>
    </w:rPr>
  </w:style>
  <w:style w:type="table" w:styleId="GridTable4-Accent1">
    <w:name w:val="Grid Table 4 Accent 1"/>
    <w:aliases w:val="Tennis Table"/>
    <w:basedOn w:val="TableNormal"/>
    <w:uiPriority w:val="49"/>
    <w:rsid w:val="004B3662"/>
    <w:rPr>
      <w:rFonts w:ascii="Archivo" w:hAnsi="Archivo"/>
    </w:rPr>
    <w:tblPr>
      <w:tblStyleRowBandSize w:val="1"/>
      <w:tblStyleColBandSize w:val="1"/>
      <w:tblBorders>
        <w:top w:val="single" w:sz="4" w:space="0" w:color="6CA7FF" w:themeColor="accent1" w:themeTint="99"/>
        <w:left w:val="single" w:sz="4" w:space="0" w:color="6CA7FF" w:themeColor="accent1" w:themeTint="99"/>
        <w:bottom w:val="single" w:sz="4" w:space="0" w:color="6CA7FF" w:themeColor="accent1" w:themeTint="99"/>
        <w:right w:val="single" w:sz="4" w:space="0" w:color="6CA7FF" w:themeColor="accent1" w:themeTint="99"/>
        <w:insideH w:val="single" w:sz="4" w:space="0" w:color="6CA7FF" w:themeColor="accent1" w:themeTint="99"/>
        <w:insideV w:val="single" w:sz="4" w:space="0" w:color="6CA7FF" w:themeColor="accent1" w:themeTint="99"/>
      </w:tblBorders>
      <w:tblCellMar>
        <w:top w:w="57" w:type="dxa"/>
        <w:bottom w:w="57" w:type="dxa"/>
      </w:tblCellMar>
    </w:tblPr>
    <w:tblStylePr w:type="firstRow">
      <w:rPr>
        <w:b/>
        <w:bCs/>
        <w:color w:val="FFFFFF" w:themeColor="background1"/>
      </w:rPr>
      <w:tblPr/>
      <w:tcPr>
        <w:tcBorders>
          <w:top w:val="single" w:sz="4" w:space="0" w:color="0A6DFF" w:themeColor="accent1"/>
          <w:left w:val="single" w:sz="4" w:space="0" w:color="0A6DFF" w:themeColor="accent1"/>
          <w:bottom w:val="single" w:sz="4" w:space="0" w:color="0A6DFF" w:themeColor="accent1"/>
          <w:right w:val="single" w:sz="4" w:space="0" w:color="0A6DFF" w:themeColor="accent1"/>
          <w:insideH w:val="nil"/>
          <w:insideV w:val="nil"/>
        </w:tcBorders>
        <w:shd w:val="clear" w:color="auto" w:fill="0A6DFF" w:themeFill="accent1"/>
      </w:tcPr>
    </w:tblStylePr>
    <w:tblStylePr w:type="lastRow">
      <w:rPr>
        <w:b/>
        <w:bCs/>
      </w:rPr>
      <w:tblPr/>
      <w:tcPr>
        <w:tcBorders>
          <w:top w:val="double" w:sz="4" w:space="0" w:color="0A6DFF" w:themeColor="accent1"/>
        </w:tcBorders>
      </w:tcPr>
    </w:tblStylePr>
    <w:tblStylePr w:type="firstCol">
      <w:rPr>
        <w:b/>
        <w:bCs/>
      </w:rPr>
    </w:tblStylePr>
    <w:tblStylePr w:type="lastCol">
      <w:rPr>
        <w:b/>
        <w:bCs/>
      </w:rPr>
    </w:tblStylePr>
    <w:tblStylePr w:type="band1Vert">
      <w:tblPr/>
      <w:tcPr>
        <w:shd w:val="clear" w:color="auto" w:fill="CEE1FF" w:themeFill="accent1" w:themeFillTint="33"/>
      </w:tcPr>
    </w:tblStylePr>
    <w:tblStylePr w:type="band1Horz">
      <w:tblPr/>
      <w:tcPr>
        <w:shd w:val="clear" w:color="auto" w:fill="CEE1FF" w:themeFill="accent1" w:themeFillTint="33"/>
      </w:tcPr>
    </w:tblStylePr>
  </w:style>
  <w:style w:type="paragraph" w:customStyle="1" w:styleId="DocumentTitle">
    <w:name w:val="Document Title"/>
    <w:basedOn w:val="Normal"/>
    <w:qFormat/>
    <w:rsid w:val="0001323D"/>
    <w:pPr>
      <w:spacing w:after="360"/>
    </w:pPr>
    <w:rPr>
      <w:rFonts w:ascii="Sequel 100 Wide 85" w:hAnsi="Sequel 100 Wide 85"/>
      <w:color w:val="FFFFFF" w:themeColor="background1"/>
      <w:sz w:val="72"/>
      <w:szCs w:val="72"/>
    </w:rPr>
  </w:style>
  <w:style w:type="paragraph" w:customStyle="1" w:styleId="IntroductionText">
    <w:name w:val="Introduction Text"/>
    <w:basedOn w:val="Normal"/>
    <w:qFormat/>
    <w:rsid w:val="0001323D"/>
    <w:pPr>
      <w:spacing w:after="120"/>
    </w:pPr>
    <w:rPr>
      <w:rFonts w:ascii="Sequel 100 Wide 45" w:hAnsi="Sequel 100 Wide 45"/>
      <w:color w:val="FFFFFF" w:themeColor="background1"/>
      <w:sz w:val="26"/>
      <w:szCs w:val="26"/>
    </w:rPr>
  </w:style>
  <w:style w:type="character" w:styleId="Hyperlink">
    <w:name w:val="Hyperlink"/>
    <w:basedOn w:val="DefaultParagraphFont"/>
    <w:uiPriority w:val="99"/>
    <w:unhideWhenUsed/>
    <w:rsid w:val="002968E5"/>
    <w:rPr>
      <w:color w:val="096DFF" w:themeColor="hyperlink"/>
      <w:u w:val="single"/>
    </w:rPr>
  </w:style>
  <w:style w:type="character" w:styleId="UnresolvedMention">
    <w:name w:val="Unresolved Mention"/>
    <w:basedOn w:val="DefaultParagraphFont"/>
    <w:uiPriority w:val="99"/>
    <w:semiHidden/>
    <w:unhideWhenUsed/>
    <w:rsid w:val="002968E5"/>
    <w:rPr>
      <w:color w:val="605E5C"/>
      <w:shd w:val="clear" w:color="auto" w:fill="E1DFDD"/>
    </w:rPr>
  </w:style>
  <w:style w:type="paragraph" w:styleId="Title">
    <w:name w:val="Title"/>
    <w:basedOn w:val="Normal"/>
    <w:next w:val="Normal"/>
    <w:link w:val="TitleChar"/>
    <w:uiPriority w:val="10"/>
    <w:qFormat/>
    <w:rsid w:val="0252872C"/>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252872C"/>
    <w:rPr>
      <w:rFonts w:eastAsiaTheme="minorEastAsia"/>
      <w:color w:val="0070DA"/>
    </w:rPr>
  </w:style>
  <w:style w:type="paragraph" w:styleId="Quote">
    <w:name w:val="Quote"/>
    <w:basedOn w:val="Normal"/>
    <w:next w:val="Normal"/>
    <w:link w:val="QuoteChar"/>
    <w:uiPriority w:val="29"/>
    <w:qFormat/>
    <w:rsid w:val="0252872C"/>
    <w:pPr>
      <w:spacing w:before="200"/>
      <w:ind w:left="864" w:right="864"/>
      <w:jc w:val="center"/>
    </w:pPr>
    <w:rPr>
      <w:i/>
      <w:iCs/>
      <w:color w:val="0058AC" w:themeColor="text2" w:themeTint="BF"/>
    </w:rPr>
  </w:style>
  <w:style w:type="paragraph" w:styleId="IntenseQuote">
    <w:name w:val="Intense Quote"/>
    <w:basedOn w:val="Normal"/>
    <w:next w:val="Normal"/>
    <w:link w:val="IntenseQuoteChar"/>
    <w:uiPriority w:val="30"/>
    <w:qFormat/>
    <w:rsid w:val="0252872C"/>
    <w:pPr>
      <w:spacing w:before="360" w:after="360"/>
      <w:ind w:left="864" w:right="864"/>
      <w:jc w:val="center"/>
    </w:pPr>
    <w:rPr>
      <w:i/>
      <w:iCs/>
      <w:color w:val="0A6DFF" w:themeColor="accent1"/>
    </w:rPr>
  </w:style>
  <w:style w:type="character" w:customStyle="1" w:styleId="Heading4Char">
    <w:name w:val="Heading 4 Char"/>
    <w:basedOn w:val="DefaultParagraphFont"/>
    <w:link w:val="Heading4"/>
    <w:uiPriority w:val="9"/>
    <w:rsid w:val="0252872C"/>
    <w:rPr>
      <w:rFonts w:asciiTheme="majorHAnsi" w:eastAsiaTheme="majorEastAsia" w:hAnsiTheme="majorHAnsi" w:cstheme="majorBidi"/>
      <w:i/>
      <w:iCs/>
      <w:noProof w:val="0"/>
      <w:color w:val="0050C6" w:themeColor="accent1" w:themeShade="BF"/>
      <w:lang w:val="en-GB"/>
    </w:rPr>
  </w:style>
  <w:style w:type="character" w:customStyle="1" w:styleId="Heading5Char">
    <w:name w:val="Heading 5 Char"/>
    <w:basedOn w:val="DefaultParagraphFont"/>
    <w:link w:val="Heading5"/>
    <w:uiPriority w:val="9"/>
    <w:rsid w:val="0252872C"/>
    <w:rPr>
      <w:rFonts w:asciiTheme="majorHAnsi" w:eastAsiaTheme="majorEastAsia" w:hAnsiTheme="majorHAnsi" w:cstheme="majorBidi"/>
      <w:noProof w:val="0"/>
      <w:color w:val="0050C6" w:themeColor="accent1" w:themeShade="BF"/>
      <w:lang w:val="en-GB"/>
    </w:rPr>
  </w:style>
  <w:style w:type="character" w:customStyle="1" w:styleId="Heading6Char">
    <w:name w:val="Heading 6 Char"/>
    <w:basedOn w:val="DefaultParagraphFont"/>
    <w:link w:val="Heading6"/>
    <w:uiPriority w:val="9"/>
    <w:rsid w:val="0252872C"/>
    <w:rPr>
      <w:rFonts w:asciiTheme="majorHAnsi" w:eastAsiaTheme="majorEastAsia" w:hAnsiTheme="majorHAnsi" w:cstheme="majorBidi"/>
      <w:noProof w:val="0"/>
      <w:color w:val="003583"/>
      <w:lang w:val="en-GB"/>
    </w:rPr>
  </w:style>
  <w:style w:type="character" w:customStyle="1" w:styleId="Heading7Char">
    <w:name w:val="Heading 7 Char"/>
    <w:basedOn w:val="DefaultParagraphFont"/>
    <w:link w:val="Heading7"/>
    <w:uiPriority w:val="9"/>
    <w:rsid w:val="0252872C"/>
    <w:rPr>
      <w:rFonts w:asciiTheme="majorHAnsi" w:eastAsiaTheme="majorEastAsia" w:hAnsiTheme="majorHAnsi" w:cstheme="majorBidi"/>
      <w:i/>
      <w:iCs/>
      <w:noProof w:val="0"/>
      <w:color w:val="003583"/>
      <w:lang w:val="en-GB"/>
    </w:rPr>
  </w:style>
  <w:style w:type="character" w:customStyle="1" w:styleId="Heading8Char">
    <w:name w:val="Heading 8 Char"/>
    <w:basedOn w:val="DefaultParagraphFont"/>
    <w:link w:val="Heading8"/>
    <w:uiPriority w:val="9"/>
    <w:rsid w:val="0252872C"/>
    <w:rPr>
      <w:rFonts w:asciiTheme="majorHAnsi" w:eastAsiaTheme="majorEastAsia" w:hAnsiTheme="majorHAnsi" w:cstheme="majorBidi"/>
      <w:noProof w:val="0"/>
      <w:color w:val="004280"/>
      <w:sz w:val="21"/>
      <w:szCs w:val="21"/>
      <w:lang w:val="en-GB"/>
    </w:rPr>
  </w:style>
  <w:style w:type="character" w:customStyle="1" w:styleId="Heading9Char">
    <w:name w:val="Heading 9 Char"/>
    <w:basedOn w:val="DefaultParagraphFont"/>
    <w:link w:val="Heading9"/>
    <w:uiPriority w:val="9"/>
    <w:rsid w:val="0252872C"/>
    <w:rPr>
      <w:rFonts w:asciiTheme="majorHAnsi" w:eastAsiaTheme="majorEastAsia" w:hAnsiTheme="majorHAnsi" w:cstheme="majorBidi"/>
      <w:i/>
      <w:iCs/>
      <w:noProof w:val="0"/>
      <w:color w:val="004280"/>
      <w:sz w:val="21"/>
      <w:szCs w:val="21"/>
      <w:lang w:val="en-GB"/>
    </w:rPr>
  </w:style>
  <w:style w:type="character" w:customStyle="1" w:styleId="TitleChar">
    <w:name w:val="Title Char"/>
    <w:basedOn w:val="DefaultParagraphFont"/>
    <w:link w:val="Title"/>
    <w:uiPriority w:val="10"/>
    <w:rsid w:val="0252872C"/>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0252872C"/>
    <w:rPr>
      <w:rFonts w:asciiTheme="minorHAnsi" w:eastAsiaTheme="minorEastAsia" w:hAnsiTheme="minorHAnsi" w:cstheme="minorBidi"/>
      <w:noProof w:val="0"/>
      <w:color w:val="0070DA"/>
      <w:lang w:val="en-GB"/>
    </w:rPr>
  </w:style>
  <w:style w:type="character" w:customStyle="1" w:styleId="QuoteChar">
    <w:name w:val="Quote Char"/>
    <w:basedOn w:val="DefaultParagraphFont"/>
    <w:link w:val="Quote"/>
    <w:uiPriority w:val="29"/>
    <w:rsid w:val="0252872C"/>
    <w:rPr>
      <w:i/>
      <w:iCs/>
      <w:noProof w:val="0"/>
      <w:color w:val="0058AC" w:themeColor="text2" w:themeTint="BF"/>
      <w:lang w:val="en-GB"/>
    </w:rPr>
  </w:style>
  <w:style w:type="character" w:customStyle="1" w:styleId="IntenseQuoteChar">
    <w:name w:val="Intense Quote Char"/>
    <w:basedOn w:val="DefaultParagraphFont"/>
    <w:link w:val="IntenseQuote"/>
    <w:uiPriority w:val="30"/>
    <w:rsid w:val="0252872C"/>
    <w:rPr>
      <w:i/>
      <w:iCs/>
      <w:noProof w:val="0"/>
      <w:color w:val="0A6DFF" w:themeColor="accent1"/>
      <w:lang w:val="en-GB"/>
    </w:rPr>
  </w:style>
  <w:style w:type="paragraph" w:styleId="TOC1">
    <w:name w:val="toc 1"/>
    <w:basedOn w:val="Normal"/>
    <w:next w:val="Normal"/>
    <w:uiPriority w:val="39"/>
    <w:unhideWhenUsed/>
    <w:rsid w:val="00E66A18"/>
    <w:pPr>
      <w:spacing w:after="100"/>
    </w:pPr>
    <w:rPr>
      <w:rFonts w:ascii="Sequel 100 Wide 45" w:hAnsi="Sequel 100 Wide 45"/>
      <w:caps/>
      <w:color w:val="0A6DFF" w:themeColor="accent1"/>
      <w:sz w:val="28"/>
    </w:rPr>
  </w:style>
  <w:style w:type="paragraph" w:styleId="TOC2">
    <w:name w:val="toc 2"/>
    <w:basedOn w:val="Normal"/>
    <w:next w:val="Normal"/>
    <w:uiPriority w:val="39"/>
    <w:unhideWhenUsed/>
    <w:rsid w:val="00E66A18"/>
    <w:pPr>
      <w:spacing w:after="100"/>
      <w:ind w:left="220"/>
    </w:pPr>
  </w:style>
  <w:style w:type="paragraph" w:styleId="TOC3">
    <w:name w:val="toc 3"/>
    <w:basedOn w:val="Normal"/>
    <w:next w:val="Normal"/>
    <w:uiPriority w:val="39"/>
    <w:unhideWhenUsed/>
    <w:rsid w:val="00E66A18"/>
    <w:pPr>
      <w:spacing w:after="100"/>
      <w:ind w:left="440"/>
    </w:pPr>
  </w:style>
  <w:style w:type="paragraph" w:styleId="TOC4">
    <w:name w:val="toc 4"/>
    <w:basedOn w:val="Normal"/>
    <w:next w:val="Normal"/>
    <w:uiPriority w:val="39"/>
    <w:unhideWhenUsed/>
    <w:rsid w:val="00E66A18"/>
    <w:pPr>
      <w:spacing w:after="100"/>
      <w:ind w:left="660"/>
    </w:pPr>
  </w:style>
  <w:style w:type="paragraph" w:styleId="TOC5">
    <w:name w:val="toc 5"/>
    <w:basedOn w:val="Normal"/>
    <w:next w:val="Normal"/>
    <w:uiPriority w:val="39"/>
    <w:unhideWhenUsed/>
    <w:rsid w:val="0252872C"/>
    <w:pPr>
      <w:spacing w:after="100"/>
      <w:ind w:left="880"/>
    </w:pPr>
  </w:style>
  <w:style w:type="paragraph" w:styleId="TOC6">
    <w:name w:val="toc 6"/>
    <w:basedOn w:val="Normal"/>
    <w:next w:val="Normal"/>
    <w:uiPriority w:val="39"/>
    <w:unhideWhenUsed/>
    <w:rsid w:val="0252872C"/>
    <w:pPr>
      <w:spacing w:after="100"/>
      <w:ind w:left="1100"/>
    </w:pPr>
  </w:style>
  <w:style w:type="paragraph" w:styleId="TOC7">
    <w:name w:val="toc 7"/>
    <w:basedOn w:val="Normal"/>
    <w:next w:val="Normal"/>
    <w:uiPriority w:val="39"/>
    <w:unhideWhenUsed/>
    <w:rsid w:val="0252872C"/>
    <w:pPr>
      <w:spacing w:after="100"/>
      <w:ind w:left="1320"/>
    </w:pPr>
  </w:style>
  <w:style w:type="paragraph" w:styleId="TOC8">
    <w:name w:val="toc 8"/>
    <w:basedOn w:val="Normal"/>
    <w:next w:val="Normal"/>
    <w:uiPriority w:val="39"/>
    <w:unhideWhenUsed/>
    <w:rsid w:val="0252872C"/>
    <w:pPr>
      <w:spacing w:after="100"/>
      <w:ind w:left="1540"/>
    </w:pPr>
  </w:style>
  <w:style w:type="paragraph" w:styleId="TOC9">
    <w:name w:val="toc 9"/>
    <w:basedOn w:val="Normal"/>
    <w:next w:val="Normal"/>
    <w:uiPriority w:val="39"/>
    <w:unhideWhenUsed/>
    <w:rsid w:val="0252872C"/>
    <w:pPr>
      <w:spacing w:after="100"/>
      <w:ind w:left="1760"/>
    </w:pPr>
  </w:style>
  <w:style w:type="paragraph" w:styleId="EndnoteText">
    <w:name w:val="endnote text"/>
    <w:basedOn w:val="Normal"/>
    <w:link w:val="EndnoteTextChar"/>
    <w:uiPriority w:val="99"/>
    <w:semiHidden/>
    <w:unhideWhenUsed/>
    <w:rsid w:val="0252872C"/>
  </w:style>
  <w:style w:type="character" w:customStyle="1" w:styleId="EndnoteTextChar">
    <w:name w:val="Endnote Text Char"/>
    <w:basedOn w:val="DefaultParagraphFont"/>
    <w:link w:val="EndnoteText"/>
    <w:uiPriority w:val="99"/>
    <w:semiHidden/>
    <w:rsid w:val="0252872C"/>
    <w:rPr>
      <w:noProof w:val="0"/>
      <w:sz w:val="20"/>
      <w:szCs w:val="20"/>
      <w:lang w:val="en-GB"/>
    </w:rPr>
  </w:style>
  <w:style w:type="paragraph" w:styleId="FootnoteText">
    <w:name w:val="footnote text"/>
    <w:basedOn w:val="Normal"/>
    <w:link w:val="FootnoteTextChar"/>
    <w:uiPriority w:val="99"/>
    <w:semiHidden/>
    <w:unhideWhenUsed/>
    <w:rsid w:val="0252872C"/>
  </w:style>
  <w:style w:type="character" w:customStyle="1" w:styleId="FootnoteTextChar">
    <w:name w:val="Footnote Text Char"/>
    <w:basedOn w:val="DefaultParagraphFont"/>
    <w:link w:val="FootnoteText"/>
    <w:uiPriority w:val="99"/>
    <w:semiHidden/>
    <w:rsid w:val="0252872C"/>
    <w:rPr>
      <w:noProof w:val="0"/>
      <w:sz w:val="20"/>
      <w:szCs w:val="20"/>
      <w:lang w:val="en-GB"/>
    </w:rPr>
  </w:style>
  <w:style w:type="paragraph" w:styleId="Header">
    <w:name w:val="header"/>
    <w:basedOn w:val="Normal"/>
    <w:link w:val="HeaderChar"/>
    <w:uiPriority w:val="99"/>
    <w:unhideWhenUsed/>
    <w:rsid w:val="0252872C"/>
    <w:pPr>
      <w:tabs>
        <w:tab w:val="center" w:pos="4680"/>
        <w:tab w:val="right" w:pos="9360"/>
      </w:tabs>
    </w:pPr>
  </w:style>
  <w:style w:type="character" w:customStyle="1" w:styleId="HeaderChar">
    <w:name w:val="Header Char"/>
    <w:basedOn w:val="DefaultParagraphFont"/>
    <w:link w:val="Header"/>
    <w:uiPriority w:val="99"/>
    <w:rsid w:val="0252872C"/>
    <w:rPr>
      <w:noProof w:val="0"/>
      <w:lang w:val="en-GB"/>
    </w:rPr>
  </w:style>
  <w:style w:type="paragraph" w:customStyle="1" w:styleId="AcknowledgementStyle">
    <w:name w:val="Acknowledgement Style"/>
    <w:basedOn w:val="Normal"/>
    <w:qFormat/>
    <w:rsid w:val="00CD4256"/>
    <w:rPr>
      <w:color w:val="0A6DFF" w:themeColor="accent1"/>
    </w:rPr>
  </w:style>
  <w:style w:type="character" w:styleId="CommentReference">
    <w:name w:val="annotation reference"/>
    <w:basedOn w:val="DefaultParagraphFont"/>
    <w:uiPriority w:val="99"/>
    <w:semiHidden/>
    <w:unhideWhenUsed/>
    <w:rsid w:val="00183E66"/>
    <w:rPr>
      <w:sz w:val="16"/>
      <w:szCs w:val="16"/>
    </w:rPr>
  </w:style>
  <w:style w:type="paragraph" w:styleId="CommentText">
    <w:name w:val="annotation text"/>
    <w:basedOn w:val="Normal"/>
    <w:link w:val="CommentTextChar"/>
    <w:uiPriority w:val="99"/>
    <w:semiHidden/>
    <w:unhideWhenUsed/>
    <w:rsid w:val="00183E66"/>
  </w:style>
  <w:style w:type="character" w:customStyle="1" w:styleId="CommentTextChar">
    <w:name w:val="Comment Text Char"/>
    <w:basedOn w:val="DefaultParagraphFont"/>
    <w:link w:val="CommentText"/>
    <w:uiPriority w:val="99"/>
    <w:semiHidden/>
    <w:rsid w:val="00183E66"/>
    <w:rPr>
      <w:rFonts w:ascii="Archivo" w:eastAsia="Gotham Book" w:hAnsi="Archiv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83E66"/>
    <w:rPr>
      <w:b/>
      <w:bCs/>
    </w:rPr>
  </w:style>
  <w:style w:type="character" w:customStyle="1" w:styleId="CommentSubjectChar">
    <w:name w:val="Comment Subject Char"/>
    <w:basedOn w:val="CommentTextChar"/>
    <w:link w:val="CommentSubject"/>
    <w:uiPriority w:val="99"/>
    <w:semiHidden/>
    <w:rsid w:val="00183E66"/>
    <w:rPr>
      <w:rFonts w:ascii="Archivo" w:eastAsia="Gotham Book" w:hAnsi="Archivo" w:cs="Times New Roman"/>
      <w:b/>
      <w:bCs/>
      <w:sz w:val="20"/>
      <w:szCs w:val="20"/>
      <w:lang w:val="en-GB"/>
    </w:rPr>
  </w:style>
  <w:style w:type="paragraph" w:styleId="NoSpacing">
    <w:name w:val="No Spacing"/>
    <w:link w:val="NoSpacingChar"/>
    <w:uiPriority w:val="1"/>
    <w:qFormat/>
    <w:rsid w:val="00446AFD"/>
    <w:rPr>
      <w:rFonts w:eastAsiaTheme="minorEastAsia"/>
      <w:sz w:val="22"/>
      <w:szCs w:val="22"/>
      <w:lang w:val="en-US" w:eastAsia="zh-CN"/>
    </w:rPr>
  </w:style>
  <w:style w:type="character" w:customStyle="1" w:styleId="NoSpacingChar">
    <w:name w:val="No Spacing Char"/>
    <w:basedOn w:val="DefaultParagraphFont"/>
    <w:link w:val="NoSpacing"/>
    <w:uiPriority w:val="1"/>
    <w:rsid w:val="00446AFD"/>
    <w:rPr>
      <w:rFonts w:eastAsiaTheme="minorEastAsia"/>
      <w:sz w:val="22"/>
      <w:szCs w:val="22"/>
      <w:lang w:val="en-US" w:eastAsia="zh-CN"/>
    </w:rPr>
  </w:style>
  <w:style w:type="paragraph" w:customStyle="1" w:styleId="xmsonormal">
    <w:name w:val="x_msonormal"/>
    <w:basedOn w:val="Normal"/>
    <w:rsid w:val="00C97E4B"/>
    <w:pPr>
      <w:widowControl/>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xmsolistparagraph">
    <w:name w:val="x_msolistparagraph"/>
    <w:basedOn w:val="Normal"/>
    <w:rsid w:val="00C97E4B"/>
    <w:pPr>
      <w:widowControl/>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xoutlook-search-highlight">
    <w:name w:val="x_outlook-search-highlight"/>
    <w:basedOn w:val="DefaultParagraphFont"/>
    <w:rsid w:val="00C97E4B"/>
  </w:style>
  <w:style w:type="character" w:customStyle="1" w:styleId="xapple-converted-space">
    <w:name w:val="x_apple-converted-space"/>
    <w:basedOn w:val="DefaultParagraphFont"/>
    <w:rsid w:val="00C97E4B"/>
  </w:style>
  <w:style w:type="paragraph" w:styleId="NormalWeb">
    <w:name w:val="Normal (Web)"/>
    <w:basedOn w:val="Normal"/>
    <w:uiPriority w:val="99"/>
    <w:unhideWhenUsed/>
    <w:rsid w:val="0096421C"/>
    <w:pPr>
      <w:widowControl/>
      <w:spacing w:before="100" w:beforeAutospacing="1" w:after="100" w:afterAutospacing="1" w:line="240" w:lineRule="auto"/>
    </w:pPr>
    <w:rPr>
      <w:rFonts w:ascii="Times New Roman" w:eastAsia="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5110">
      <w:bodyDiv w:val="1"/>
      <w:marLeft w:val="0"/>
      <w:marRight w:val="0"/>
      <w:marTop w:val="0"/>
      <w:marBottom w:val="0"/>
      <w:divBdr>
        <w:top w:val="none" w:sz="0" w:space="0" w:color="auto"/>
        <w:left w:val="none" w:sz="0" w:space="0" w:color="auto"/>
        <w:bottom w:val="none" w:sz="0" w:space="0" w:color="auto"/>
        <w:right w:val="none" w:sz="0" w:space="0" w:color="auto"/>
      </w:divBdr>
    </w:div>
    <w:div w:id="697436928">
      <w:bodyDiv w:val="1"/>
      <w:marLeft w:val="0"/>
      <w:marRight w:val="0"/>
      <w:marTop w:val="0"/>
      <w:marBottom w:val="0"/>
      <w:divBdr>
        <w:top w:val="none" w:sz="0" w:space="0" w:color="auto"/>
        <w:left w:val="none" w:sz="0" w:space="0" w:color="auto"/>
        <w:bottom w:val="none" w:sz="0" w:space="0" w:color="auto"/>
        <w:right w:val="none" w:sz="0" w:space="0" w:color="auto"/>
      </w:divBdr>
    </w:div>
    <w:div w:id="1948733429">
      <w:bodyDiv w:val="1"/>
      <w:marLeft w:val="0"/>
      <w:marRight w:val="0"/>
      <w:marTop w:val="0"/>
      <w:marBottom w:val="0"/>
      <w:divBdr>
        <w:top w:val="none" w:sz="0" w:space="0" w:color="auto"/>
        <w:left w:val="none" w:sz="0" w:space="0" w:color="auto"/>
        <w:bottom w:val="none" w:sz="0" w:space="0" w:color="auto"/>
        <w:right w:val="none" w:sz="0" w:space="0" w:color="auto"/>
      </w:divBdr>
      <w:divsChild>
        <w:div w:id="1142113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tennisaust.sharepoint.com/sites/ACE/Creative%20Templates/1.%20Tennis/Tennis_Portrait%20+%20Cover%20Page_Option%201.dotx" TargetMode="External"/></Relationships>
</file>

<file path=word/theme/theme1.xml><?xml version="1.0" encoding="utf-8"?>
<a:theme xmlns:a="http://schemas.openxmlformats.org/drawingml/2006/main" name="TA_TTC">
  <a:themeElements>
    <a:clrScheme name="Tennis Rebrand colours">
      <a:dk1>
        <a:srgbClr val="001F3C"/>
      </a:dk1>
      <a:lt1>
        <a:srgbClr val="FFFFFF"/>
      </a:lt1>
      <a:dk2>
        <a:srgbClr val="001F3C"/>
      </a:dk2>
      <a:lt2>
        <a:srgbClr val="AABBCD"/>
      </a:lt2>
      <a:accent1>
        <a:srgbClr val="0A6DFF"/>
      </a:accent1>
      <a:accent2>
        <a:srgbClr val="12E8FF"/>
      </a:accent2>
      <a:accent3>
        <a:srgbClr val="30D80C"/>
      </a:accent3>
      <a:accent4>
        <a:srgbClr val="FFCB2B"/>
      </a:accent4>
      <a:accent5>
        <a:srgbClr val="FF8000"/>
      </a:accent5>
      <a:accent6>
        <a:srgbClr val="FE005A"/>
      </a:accent6>
      <a:hlink>
        <a:srgbClr val="096DFF"/>
      </a:hlink>
      <a:folHlink>
        <a:srgbClr val="096D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A_TTC" id="{49C995D0-C6F5-2048-9FCB-09B4D72D6F6C}" vid="{AC41BB1E-C9B0-1543-A7E6-337EE90FCB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8687D7CAF68F419AF47D54BC6945DE" ma:contentTypeVersion="15" ma:contentTypeDescription="Create a new document." ma:contentTypeScope="" ma:versionID="78f6f915f9098aaca9fd3b68a7ae549b">
  <xsd:schema xmlns:xsd="http://www.w3.org/2001/XMLSchema" xmlns:xs="http://www.w3.org/2001/XMLSchema" xmlns:p="http://schemas.microsoft.com/office/2006/metadata/properties" xmlns:ns2="9341300e-6ac6-46be-8a97-b753e8f61d4b" xmlns:ns3="7504d4d0-cd09-4aad-940e-3ea620a080a1" targetNamespace="http://schemas.microsoft.com/office/2006/metadata/properties" ma:root="true" ma:fieldsID="a08c189b680127f961ea16c7765e8e07" ns2:_="" ns3:_="">
    <xsd:import namespace="9341300e-6ac6-46be-8a97-b753e8f61d4b"/>
    <xsd:import namespace="7504d4d0-cd09-4aad-940e-3ea620a080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1300e-6ac6-46be-8a97-b753e8f61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04d4d0-cd09-4aad-940e-3ea620a080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f9a40ca-da55-435f-96ca-8045d3ed86da}" ma:internalName="TaxCatchAll" ma:showField="CatchAllData" ma:web="7504d4d0-cd09-4aad-940e-3ea620a080a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41300e-6ac6-46be-8a97-b753e8f61d4b">
      <Terms xmlns="http://schemas.microsoft.com/office/infopath/2007/PartnerControls"/>
    </lcf76f155ced4ddcb4097134ff3c332f>
    <TaxCatchAll xmlns="7504d4d0-cd09-4aad-940e-3ea620a080a1" xsi:nil="true"/>
  </documentManagement>
</p:properties>
</file>

<file path=customXml/itemProps1.xml><?xml version="1.0" encoding="utf-8"?>
<ds:datastoreItem xmlns:ds="http://schemas.openxmlformats.org/officeDocument/2006/customXml" ds:itemID="{A737FF13-4489-4136-99D3-DB89B94E1965}">
  <ds:schemaRefs>
    <ds:schemaRef ds:uri="http://schemas.microsoft.com/sharepoint/v3/contenttype/forms"/>
  </ds:schemaRefs>
</ds:datastoreItem>
</file>

<file path=customXml/itemProps2.xml><?xml version="1.0" encoding="utf-8"?>
<ds:datastoreItem xmlns:ds="http://schemas.openxmlformats.org/officeDocument/2006/customXml" ds:itemID="{70DA968E-7E79-4AD2-BB63-A408B0654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1300e-6ac6-46be-8a97-b753e8f61d4b"/>
    <ds:schemaRef ds:uri="7504d4d0-cd09-4aad-940e-3ea620a08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EFA4B-D6BB-F448-BDEF-B3BF27B5F3FF}">
  <ds:schemaRefs>
    <ds:schemaRef ds:uri="http://schemas.openxmlformats.org/officeDocument/2006/bibliography"/>
  </ds:schemaRefs>
</ds:datastoreItem>
</file>

<file path=customXml/itemProps4.xml><?xml version="1.0" encoding="utf-8"?>
<ds:datastoreItem xmlns:ds="http://schemas.openxmlformats.org/officeDocument/2006/customXml" ds:itemID="{C33A1EBF-D0DB-4240-BDC6-DF1A190CF5A1}">
  <ds:schemaRefs>
    <ds:schemaRef ds:uri="http://schemas.microsoft.com/office/2006/metadata/properties"/>
    <ds:schemaRef ds:uri="http://schemas.microsoft.com/office/infopath/2007/PartnerControls"/>
    <ds:schemaRef ds:uri="9341300e-6ac6-46be-8a97-b753e8f61d4b"/>
    <ds:schemaRef ds:uri="7504d4d0-cd09-4aad-940e-3ea620a080a1"/>
  </ds:schemaRefs>
</ds:datastoreItem>
</file>

<file path=docProps/app.xml><?xml version="1.0" encoding="utf-8"?>
<Properties xmlns="http://schemas.openxmlformats.org/officeDocument/2006/extended-properties" xmlns:vt="http://schemas.openxmlformats.org/officeDocument/2006/docPropsVTypes">
  <Template>Tennis_Portrait%20+%20Cover%20Page_Option%201</Template>
  <TotalTime>1</TotalTime>
  <Pages>5</Pages>
  <Words>443</Words>
  <Characters>2528</Characters>
  <Application>Microsoft Office Word</Application>
  <DocSecurity>0</DocSecurity>
  <Lines>21</Lines>
  <Paragraphs>5</Paragraphs>
  <ScaleCrop>false</ScaleCrop>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Hughes</dc:creator>
  <cp:keywords/>
  <dc:description/>
  <cp:lastModifiedBy>Laura Blundell</cp:lastModifiedBy>
  <cp:revision>2</cp:revision>
  <dcterms:created xsi:type="dcterms:W3CDTF">2025-05-27T01:40:00Z</dcterms:created>
  <dcterms:modified xsi:type="dcterms:W3CDTF">2025-05-27T01:40:00Z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0x010100678687D7CAF68F419AF47D54BC6945DE</vt:lpwstr>
  </property>
  <property fmtid="{D5CDD505-2E9C-101B-9397-08002B2CF9AE}" pid="3" name="Order">
    <vt:r8>309200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